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FB4DA" w14:textId="77777777" w:rsidR="008A4769" w:rsidRDefault="008A4769" w:rsidP="008A4769">
      <w:pPr>
        <w:rPr>
          <w:rFonts w:ascii="Palatino" w:hAnsi="Palatino"/>
          <w:sz w:val="22"/>
          <w:szCs w:val="22"/>
        </w:rPr>
      </w:pPr>
    </w:p>
    <w:p w14:paraId="6C9A06A1" w14:textId="4CB8016C" w:rsidR="00EC39B6" w:rsidRDefault="00EC39B6" w:rsidP="00EC39B6">
      <w:pPr>
        <w:jc w:val="both"/>
        <w:rPr>
          <w:rFonts w:ascii="Palatino" w:hAnsi="Palatino"/>
          <w:b/>
          <w:bCs/>
          <w:sz w:val="22"/>
          <w:szCs w:val="22"/>
        </w:rPr>
      </w:pPr>
    </w:p>
    <w:p w14:paraId="6BFD3CDB" w14:textId="77777777" w:rsidR="008A4769" w:rsidRDefault="008A4769" w:rsidP="00026324">
      <w:pPr>
        <w:jc w:val="center"/>
        <w:outlineLvl w:val="0"/>
        <w:rPr>
          <w:rFonts w:ascii="Palatino" w:hAnsi="Palatino"/>
          <w:b/>
          <w:bCs/>
          <w:sz w:val="22"/>
          <w:szCs w:val="22"/>
          <w:u w:val="single"/>
        </w:rPr>
      </w:pPr>
      <w:r>
        <w:rPr>
          <w:rFonts w:ascii="Palatino" w:hAnsi="Palatino"/>
          <w:b/>
          <w:bCs/>
          <w:sz w:val="22"/>
          <w:szCs w:val="22"/>
          <w:u w:val="single"/>
        </w:rPr>
        <w:t>FOR IMMEDIATE RELEASE</w:t>
      </w:r>
    </w:p>
    <w:p w14:paraId="6D148CD3" w14:textId="77777777" w:rsidR="008A4769" w:rsidRPr="00811AE3" w:rsidRDefault="008A4769" w:rsidP="008A4769">
      <w:pPr>
        <w:rPr>
          <w:rFonts w:asciiTheme="minorHAnsi" w:hAnsiTheme="minorHAnsi" w:cstheme="minorHAnsi"/>
          <w:sz w:val="22"/>
          <w:szCs w:val="22"/>
        </w:rPr>
      </w:pPr>
    </w:p>
    <w:p w14:paraId="486B70D0" w14:textId="77777777" w:rsidR="008A4769" w:rsidRDefault="008A4769" w:rsidP="008A4769">
      <w:pPr>
        <w:rPr>
          <w:rFonts w:asciiTheme="minorHAnsi" w:hAnsiTheme="minorHAnsi" w:cstheme="minorHAnsi"/>
          <w:sz w:val="22"/>
          <w:szCs w:val="22"/>
        </w:rPr>
      </w:pPr>
    </w:p>
    <w:p w14:paraId="5CD3C6A2" w14:textId="08C8D594" w:rsidR="008A4769" w:rsidRPr="003C11C7" w:rsidRDefault="00926D6F" w:rsidP="008A4769">
      <w:pPr>
        <w:rPr>
          <w:rFonts w:asciiTheme="majorHAnsi" w:hAnsiTheme="majorHAnsi"/>
        </w:rPr>
      </w:pPr>
      <w:r>
        <w:rPr>
          <w:rFonts w:asciiTheme="majorHAnsi" w:hAnsiTheme="majorHAnsi"/>
        </w:rPr>
        <w:t>April</w:t>
      </w:r>
      <w:r w:rsidR="002F46FF" w:rsidRPr="00DF4A88">
        <w:rPr>
          <w:rFonts w:asciiTheme="majorHAnsi" w:hAnsiTheme="majorHAnsi"/>
        </w:rPr>
        <w:t xml:space="preserve"> </w:t>
      </w:r>
      <w:r w:rsidR="00246507">
        <w:rPr>
          <w:rFonts w:asciiTheme="majorHAnsi" w:hAnsiTheme="majorHAnsi"/>
        </w:rPr>
        <w:t>2</w:t>
      </w:r>
      <w:r w:rsidR="00F16768">
        <w:rPr>
          <w:rFonts w:asciiTheme="majorHAnsi" w:hAnsiTheme="majorHAnsi"/>
        </w:rPr>
        <w:t>1</w:t>
      </w:r>
      <w:r w:rsidR="00B85966">
        <w:rPr>
          <w:rFonts w:asciiTheme="majorHAnsi" w:hAnsiTheme="majorHAnsi"/>
        </w:rPr>
        <w:t xml:space="preserve">, </w:t>
      </w:r>
      <w:r w:rsidR="00F4632B">
        <w:rPr>
          <w:rFonts w:asciiTheme="majorHAnsi" w:hAnsiTheme="majorHAnsi"/>
        </w:rPr>
        <w:t>202</w:t>
      </w:r>
      <w:r w:rsidR="006634D2">
        <w:rPr>
          <w:rFonts w:asciiTheme="majorHAnsi" w:hAnsiTheme="majorHAnsi"/>
        </w:rPr>
        <w:t>5</w:t>
      </w:r>
    </w:p>
    <w:p w14:paraId="43782458" w14:textId="2CAC9BC2" w:rsidR="008A4769" w:rsidRPr="006A7E92" w:rsidRDefault="008A4769" w:rsidP="008A4769">
      <w:pPr>
        <w:rPr>
          <w:rFonts w:asciiTheme="majorHAnsi" w:hAnsiTheme="majorHAnsi"/>
        </w:rPr>
      </w:pPr>
    </w:p>
    <w:p w14:paraId="73172898" w14:textId="3462BA87" w:rsidR="008A4769" w:rsidRPr="003C11C7" w:rsidRDefault="008A4769" w:rsidP="00026324">
      <w:pPr>
        <w:outlineLvl w:val="0"/>
        <w:rPr>
          <w:rFonts w:asciiTheme="majorHAnsi" w:hAnsiTheme="majorHAnsi"/>
        </w:rPr>
      </w:pPr>
      <w:r w:rsidRPr="003C11C7">
        <w:rPr>
          <w:rFonts w:asciiTheme="majorHAnsi" w:hAnsiTheme="majorHAnsi"/>
          <w:b/>
          <w:bCs/>
        </w:rPr>
        <w:t>CONTACT</w:t>
      </w:r>
      <w:r w:rsidRPr="003C11C7">
        <w:rPr>
          <w:rFonts w:asciiTheme="majorHAnsi" w:hAnsiTheme="majorHAnsi"/>
        </w:rPr>
        <w:t xml:space="preserve">: </w:t>
      </w:r>
      <w:r w:rsidR="001B1203">
        <w:rPr>
          <w:rFonts w:asciiTheme="majorHAnsi" w:hAnsiTheme="majorHAnsi"/>
        </w:rPr>
        <w:t>Ken Bays</w:t>
      </w:r>
      <w:r w:rsidRPr="003C11C7">
        <w:rPr>
          <w:rFonts w:asciiTheme="majorHAnsi" w:hAnsiTheme="majorHAnsi"/>
        </w:rPr>
        <w:t xml:space="preserve"> at 304-793-</w:t>
      </w:r>
      <w:r w:rsidR="001B1203">
        <w:rPr>
          <w:rFonts w:asciiTheme="majorHAnsi" w:hAnsiTheme="majorHAnsi"/>
        </w:rPr>
        <w:t>6845</w:t>
      </w:r>
    </w:p>
    <w:p w14:paraId="571477ED" w14:textId="24213EE7" w:rsidR="0086642D" w:rsidRDefault="0086642D" w:rsidP="008A4769">
      <w:pPr>
        <w:rPr>
          <w:rFonts w:asciiTheme="majorHAnsi" w:hAnsiTheme="majorHAnsi"/>
        </w:rPr>
      </w:pPr>
      <w:r w:rsidRPr="00CE35BF">
        <w:rPr>
          <w:rFonts w:asciiTheme="majorHAnsi" w:hAnsiTheme="majorHAnsi"/>
        </w:rPr>
        <w:t>kbays@osteo.wvsom.edu</w:t>
      </w:r>
    </w:p>
    <w:p w14:paraId="140957CF" w14:textId="77777777" w:rsidR="008A4769" w:rsidRPr="003C11C7" w:rsidRDefault="008A4769" w:rsidP="008A4769">
      <w:pPr>
        <w:rPr>
          <w:rFonts w:asciiTheme="majorHAnsi" w:hAnsiTheme="majorHAnsi"/>
        </w:rPr>
      </w:pPr>
      <w:r w:rsidRPr="003C11C7">
        <w:rPr>
          <w:rFonts w:asciiTheme="majorHAnsi" w:hAnsiTheme="majorHAnsi"/>
        </w:rPr>
        <w:t>Marketing &amp; Communications Office</w:t>
      </w:r>
    </w:p>
    <w:p w14:paraId="457A6595" w14:textId="77777777" w:rsidR="008A4769" w:rsidRPr="003C11C7" w:rsidRDefault="008A4769" w:rsidP="008A4769">
      <w:pPr>
        <w:rPr>
          <w:rFonts w:asciiTheme="majorHAnsi" w:hAnsiTheme="majorHAnsi"/>
        </w:rPr>
      </w:pPr>
    </w:p>
    <w:p w14:paraId="2455C0C6" w14:textId="77777777" w:rsidR="00A11E8C" w:rsidRDefault="00A11E8C" w:rsidP="00A11E8C">
      <w:pPr>
        <w:rPr>
          <w:rFonts w:asciiTheme="majorHAnsi" w:hAnsiTheme="majorHAnsi"/>
          <w:b/>
          <w:bCs/>
        </w:rPr>
      </w:pPr>
      <w:r w:rsidRPr="00B5110D">
        <w:rPr>
          <w:rFonts w:asciiTheme="majorHAnsi" w:hAnsiTheme="majorHAnsi"/>
          <w:b/>
          <w:bCs/>
        </w:rPr>
        <w:t>Higher Learning Commission awards</w:t>
      </w:r>
      <w:r>
        <w:rPr>
          <w:rFonts w:asciiTheme="majorHAnsi" w:hAnsiTheme="majorHAnsi"/>
          <w:b/>
          <w:bCs/>
        </w:rPr>
        <w:t xml:space="preserve"> WVSOM 10</w:t>
      </w:r>
      <w:r w:rsidRPr="00BE7E7B">
        <w:rPr>
          <w:rFonts w:asciiTheme="majorHAnsi" w:hAnsiTheme="majorHAnsi"/>
          <w:b/>
          <w:bCs/>
        </w:rPr>
        <w:t>-</w:t>
      </w:r>
      <w:r>
        <w:rPr>
          <w:rFonts w:asciiTheme="majorHAnsi" w:hAnsiTheme="majorHAnsi"/>
          <w:b/>
          <w:bCs/>
        </w:rPr>
        <w:t>year</w:t>
      </w:r>
      <w:r w:rsidRPr="00BE7E7B">
        <w:t xml:space="preserve"> </w:t>
      </w:r>
      <w:r w:rsidRPr="00BE7E7B">
        <w:rPr>
          <w:rFonts w:asciiTheme="majorHAnsi" w:hAnsiTheme="majorHAnsi"/>
          <w:b/>
          <w:bCs/>
        </w:rPr>
        <w:t>accreditation</w:t>
      </w:r>
    </w:p>
    <w:p w14:paraId="08D12CD3" w14:textId="334771D7" w:rsidR="00A11E8C" w:rsidRPr="00E0315B" w:rsidRDefault="00A11E8C" w:rsidP="00A11E8C">
      <w:pPr>
        <w:rPr>
          <w:rFonts w:asciiTheme="majorHAnsi" w:hAnsiTheme="majorHAnsi"/>
        </w:rPr>
      </w:pPr>
    </w:p>
    <w:p w14:paraId="5BB14A4E" w14:textId="774E9603" w:rsidR="00A11E8C" w:rsidRPr="00365633" w:rsidRDefault="00A11E8C" w:rsidP="00A11E8C">
      <w:pPr>
        <w:rPr>
          <w:rFonts w:asciiTheme="minorHAnsi" w:hAnsiTheme="minorHAnsi"/>
          <w:bCs/>
        </w:rPr>
      </w:pPr>
      <w:r w:rsidRPr="00BC7363">
        <w:rPr>
          <w:rFonts w:asciiTheme="majorHAnsi" w:hAnsiTheme="majorHAnsi"/>
          <w:b/>
          <w:bCs/>
        </w:rPr>
        <w:t xml:space="preserve">LEWISBURG, W.Va. </w:t>
      </w:r>
      <w:r w:rsidRPr="00AA7645">
        <w:rPr>
          <w:rFonts w:asciiTheme="minorHAnsi" w:hAnsiTheme="minorHAnsi"/>
          <w:bCs/>
        </w:rPr>
        <w:t>–</w:t>
      </w:r>
      <w:r>
        <w:rPr>
          <w:rFonts w:asciiTheme="minorHAnsi" w:hAnsiTheme="minorHAnsi"/>
          <w:bCs/>
        </w:rPr>
        <w:t xml:space="preserve"> </w:t>
      </w:r>
      <w:r w:rsidRPr="00896668">
        <w:rPr>
          <w:rFonts w:asciiTheme="minorHAnsi" w:hAnsiTheme="minorHAnsi"/>
          <w:bCs/>
        </w:rPr>
        <w:t xml:space="preserve">The </w:t>
      </w:r>
      <w:r w:rsidRPr="00492F4D">
        <w:rPr>
          <w:rFonts w:asciiTheme="minorHAnsi" w:hAnsiTheme="minorHAnsi"/>
          <w:bCs/>
        </w:rPr>
        <w:t>West Virginia School of Osteopathic Medicine (WVSOM)</w:t>
      </w:r>
      <w:r>
        <w:rPr>
          <w:rFonts w:asciiTheme="minorHAnsi" w:hAnsiTheme="minorHAnsi"/>
          <w:bCs/>
        </w:rPr>
        <w:t xml:space="preserve"> </w:t>
      </w:r>
      <w:r w:rsidRPr="00335C69">
        <w:rPr>
          <w:rFonts w:asciiTheme="minorHAnsi" w:hAnsiTheme="minorHAnsi"/>
          <w:bCs/>
        </w:rPr>
        <w:t xml:space="preserve">has been </w:t>
      </w:r>
      <w:r w:rsidR="000C5120" w:rsidRPr="000C5120">
        <w:rPr>
          <w:rFonts w:asciiTheme="minorHAnsi" w:hAnsiTheme="minorHAnsi"/>
          <w:bCs/>
        </w:rPr>
        <w:t xml:space="preserve">granted continued </w:t>
      </w:r>
      <w:r w:rsidRPr="008B1480">
        <w:rPr>
          <w:rFonts w:asciiTheme="minorHAnsi" w:hAnsiTheme="minorHAnsi"/>
          <w:bCs/>
        </w:rPr>
        <w:t xml:space="preserve">accreditation </w:t>
      </w:r>
      <w:r w:rsidRPr="00335C69">
        <w:rPr>
          <w:rFonts w:asciiTheme="minorHAnsi" w:hAnsiTheme="minorHAnsi"/>
          <w:bCs/>
        </w:rPr>
        <w:t>by the Higher Learning Commission</w:t>
      </w:r>
      <w:r>
        <w:rPr>
          <w:rFonts w:asciiTheme="minorHAnsi" w:hAnsiTheme="minorHAnsi"/>
          <w:bCs/>
        </w:rPr>
        <w:t xml:space="preserve"> </w:t>
      </w:r>
      <w:r w:rsidRPr="00492F4D">
        <w:rPr>
          <w:rFonts w:asciiTheme="minorHAnsi" w:hAnsiTheme="minorHAnsi"/>
          <w:bCs/>
        </w:rPr>
        <w:t>(</w:t>
      </w:r>
      <w:r>
        <w:rPr>
          <w:rFonts w:asciiTheme="minorHAnsi" w:hAnsiTheme="minorHAnsi"/>
          <w:bCs/>
        </w:rPr>
        <w:t>HLC</w:t>
      </w:r>
      <w:r w:rsidRPr="00492F4D">
        <w:rPr>
          <w:rFonts w:asciiTheme="minorHAnsi" w:hAnsiTheme="minorHAnsi"/>
          <w:bCs/>
        </w:rPr>
        <w:t>)</w:t>
      </w:r>
      <w:r>
        <w:rPr>
          <w:rFonts w:asciiTheme="minorHAnsi" w:hAnsiTheme="minorHAnsi"/>
          <w:bCs/>
        </w:rPr>
        <w:t xml:space="preserve"> </w:t>
      </w:r>
      <w:r w:rsidR="000C5120" w:rsidRPr="000C5120">
        <w:rPr>
          <w:rFonts w:asciiTheme="minorHAnsi" w:hAnsiTheme="minorHAnsi"/>
          <w:bCs/>
        </w:rPr>
        <w:t xml:space="preserve">with the next reaffirmation in </w:t>
      </w:r>
      <w:r>
        <w:rPr>
          <w:rFonts w:asciiTheme="minorHAnsi" w:hAnsiTheme="minorHAnsi"/>
          <w:bCs/>
        </w:rPr>
        <w:t xml:space="preserve">10 years. </w:t>
      </w:r>
      <w:r w:rsidRPr="00347CAE">
        <w:rPr>
          <w:rFonts w:asciiTheme="minorHAnsi" w:hAnsiTheme="minorHAnsi" w:cstheme="minorHAnsi"/>
          <w:bCs/>
        </w:rPr>
        <w:t xml:space="preserve">The </w:t>
      </w:r>
      <w:r w:rsidRPr="00A40872">
        <w:rPr>
          <w:rFonts w:asciiTheme="minorHAnsi" w:hAnsiTheme="minorHAnsi"/>
          <w:bCs/>
        </w:rPr>
        <w:t xml:space="preserve">milestone marks the culmination of a </w:t>
      </w:r>
      <w:proofErr w:type="gramStart"/>
      <w:r>
        <w:rPr>
          <w:rFonts w:asciiTheme="minorHAnsi" w:hAnsiTheme="minorHAnsi"/>
          <w:bCs/>
        </w:rPr>
        <w:t>years</w:t>
      </w:r>
      <w:proofErr w:type="gramEnd"/>
      <w:r w:rsidRPr="00A40872">
        <w:rPr>
          <w:rFonts w:asciiTheme="minorHAnsi" w:hAnsiTheme="minorHAnsi"/>
          <w:bCs/>
        </w:rPr>
        <w:t>-</w:t>
      </w:r>
      <w:r>
        <w:rPr>
          <w:rFonts w:asciiTheme="minorHAnsi" w:hAnsiTheme="minorHAnsi"/>
          <w:bCs/>
        </w:rPr>
        <w:t>long</w:t>
      </w:r>
      <w:r w:rsidRPr="00A40872">
        <w:rPr>
          <w:rFonts w:asciiTheme="minorHAnsi" w:hAnsiTheme="minorHAnsi"/>
          <w:bCs/>
        </w:rPr>
        <w:t xml:space="preserve"> effort to prepare for </w:t>
      </w:r>
      <w:r>
        <w:rPr>
          <w:rFonts w:asciiTheme="minorHAnsi" w:hAnsiTheme="minorHAnsi"/>
          <w:bCs/>
        </w:rPr>
        <w:t xml:space="preserve">the </w:t>
      </w:r>
      <w:r w:rsidRPr="00335C69">
        <w:rPr>
          <w:rFonts w:asciiTheme="minorHAnsi" w:hAnsiTheme="minorHAnsi"/>
          <w:bCs/>
        </w:rPr>
        <w:t>commission</w:t>
      </w:r>
      <w:r>
        <w:rPr>
          <w:rFonts w:asciiTheme="minorHAnsi" w:hAnsiTheme="minorHAnsi" w:cstheme="minorHAnsi"/>
          <w:bCs/>
        </w:rPr>
        <w:t>’s</w:t>
      </w:r>
      <w:r>
        <w:rPr>
          <w:rFonts w:asciiTheme="minorHAnsi" w:hAnsiTheme="minorHAnsi"/>
          <w:bCs/>
        </w:rPr>
        <w:t xml:space="preserve"> review</w:t>
      </w:r>
      <w:r w:rsidRPr="00347CAE">
        <w:rPr>
          <w:rFonts w:asciiTheme="minorHAnsi" w:hAnsiTheme="minorHAnsi" w:cstheme="minorHAnsi"/>
          <w:bCs/>
        </w:rPr>
        <w:t>.</w:t>
      </w:r>
    </w:p>
    <w:p w14:paraId="3B7C8042" w14:textId="77777777" w:rsidR="00A11E8C" w:rsidRPr="00347CAE" w:rsidRDefault="00A11E8C" w:rsidP="00A11E8C">
      <w:pPr>
        <w:rPr>
          <w:rFonts w:asciiTheme="minorHAnsi" w:hAnsiTheme="minorHAnsi" w:cstheme="minorHAnsi"/>
          <w:bCs/>
        </w:rPr>
      </w:pPr>
    </w:p>
    <w:p w14:paraId="3251295C" w14:textId="56F54D41" w:rsidR="00A11E8C" w:rsidRDefault="00A11E8C" w:rsidP="00A11E8C">
      <w:pPr>
        <w:rPr>
          <w:rFonts w:asciiTheme="minorHAnsi" w:hAnsiTheme="minorHAnsi" w:cstheme="minorHAnsi"/>
          <w:bCs/>
        </w:rPr>
      </w:pPr>
      <w:r>
        <w:rPr>
          <w:rFonts w:asciiTheme="minorHAnsi" w:hAnsiTheme="minorHAnsi" w:cstheme="minorHAnsi"/>
          <w:bCs/>
        </w:rPr>
        <w:t xml:space="preserve">The </w:t>
      </w:r>
      <w:r w:rsidRPr="00335C69">
        <w:rPr>
          <w:rFonts w:asciiTheme="minorHAnsi" w:hAnsiTheme="minorHAnsi"/>
          <w:bCs/>
        </w:rPr>
        <w:t>commission</w:t>
      </w:r>
      <w:r>
        <w:rPr>
          <w:rFonts w:asciiTheme="minorHAnsi" w:hAnsiTheme="minorHAnsi"/>
          <w:bCs/>
        </w:rPr>
        <w:t xml:space="preserve"> </w:t>
      </w:r>
      <w:r w:rsidRPr="008B1480">
        <w:rPr>
          <w:rFonts w:asciiTheme="minorHAnsi" w:hAnsiTheme="minorHAnsi"/>
          <w:bCs/>
        </w:rPr>
        <w:t>accredit</w:t>
      </w:r>
      <w:r w:rsidRPr="00347CAE">
        <w:rPr>
          <w:rFonts w:asciiTheme="minorHAnsi" w:hAnsiTheme="minorHAnsi" w:cstheme="minorHAnsi"/>
          <w:bCs/>
        </w:rPr>
        <w:t>ed</w:t>
      </w:r>
      <w:r>
        <w:rPr>
          <w:rFonts w:asciiTheme="minorHAnsi" w:hAnsiTheme="minorHAnsi" w:cstheme="minorHAnsi"/>
          <w:bCs/>
        </w:rPr>
        <w:t xml:space="preserve"> the school with no concerns, which indicates that </w:t>
      </w:r>
      <w:r w:rsidR="000C5120">
        <w:rPr>
          <w:rFonts w:asciiTheme="minorHAnsi" w:hAnsiTheme="minorHAnsi" w:cstheme="minorHAnsi"/>
          <w:bCs/>
        </w:rPr>
        <w:t>the</w:t>
      </w:r>
      <w:r>
        <w:rPr>
          <w:rFonts w:asciiTheme="minorHAnsi" w:hAnsiTheme="minorHAnsi" w:cstheme="minorHAnsi"/>
          <w:bCs/>
        </w:rPr>
        <w:t xml:space="preserve"> institution has no </w:t>
      </w:r>
      <w:r w:rsidRPr="00155FEC">
        <w:rPr>
          <w:rFonts w:asciiTheme="minorHAnsi" w:hAnsiTheme="minorHAnsi" w:cstheme="minorHAnsi"/>
          <w:bCs/>
        </w:rPr>
        <w:t>areas</w:t>
      </w:r>
      <w:r>
        <w:rPr>
          <w:rFonts w:asciiTheme="minorHAnsi" w:hAnsiTheme="minorHAnsi" w:cstheme="minorHAnsi"/>
          <w:bCs/>
        </w:rPr>
        <w:t xml:space="preserve"> that</w:t>
      </w:r>
      <w:r w:rsidRPr="00155FEC">
        <w:rPr>
          <w:rFonts w:asciiTheme="minorHAnsi" w:hAnsiTheme="minorHAnsi" w:cstheme="minorHAnsi"/>
          <w:bCs/>
        </w:rPr>
        <w:t xml:space="preserve"> need</w:t>
      </w:r>
      <w:r>
        <w:rPr>
          <w:rFonts w:asciiTheme="minorHAnsi" w:hAnsiTheme="minorHAnsi" w:cstheme="minorHAnsi"/>
          <w:bCs/>
        </w:rPr>
        <w:t xml:space="preserve"> </w:t>
      </w:r>
      <w:r w:rsidRPr="00155FEC">
        <w:rPr>
          <w:rFonts w:asciiTheme="minorHAnsi" w:hAnsiTheme="minorHAnsi" w:cstheme="minorHAnsi"/>
          <w:bCs/>
        </w:rPr>
        <w:t>improvement</w:t>
      </w:r>
      <w:r w:rsidRPr="00347CAE">
        <w:rPr>
          <w:rFonts w:asciiTheme="minorHAnsi" w:hAnsiTheme="minorHAnsi" w:cstheme="minorHAnsi"/>
          <w:bCs/>
        </w:rPr>
        <w:t>.</w:t>
      </w:r>
    </w:p>
    <w:p w14:paraId="6EAC8FE7" w14:textId="77777777" w:rsidR="00A11E8C" w:rsidRPr="00DE6465" w:rsidRDefault="00A11E8C" w:rsidP="00A11E8C">
      <w:pPr>
        <w:rPr>
          <w:rFonts w:asciiTheme="minorHAnsi" w:hAnsiTheme="minorHAnsi" w:cstheme="minorHAnsi"/>
          <w:bCs/>
        </w:rPr>
      </w:pPr>
    </w:p>
    <w:p w14:paraId="6D1976D1" w14:textId="7FF8DFE8" w:rsidR="00A11E8C" w:rsidRDefault="00A11E8C" w:rsidP="00A11E8C">
      <w:pPr>
        <w:rPr>
          <w:rFonts w:asciiTheme="minorHAnsi" w:hAnsiTheme="minorHAnsi" w:cstheme="minorHAnsi"/>
          <w:bCs/>
        </w:rPr>
      </w:pPr>
      <w:r w:rsidRPr="00DE6465">
        <w:rPr>
          <w:rFonts w:asciiTheme="minorHAnsi" w:hAnsiTheme="minorHAnsi" w:cstheme="minorHAnsi"/>
          <w:bCs/>
        </w:rPr>
        <w:t xml:space="preserve">As one of seven </w:t>
      </w:r>
      <w:r w:rsidR="00930592" w:rsidRPr="00930592">
        <w:rPr>
          <w:rFonts w:asciiTheme="minorHAnsi" w:hAnsiTheme="minorHAnsi" w:cstheme="minorHAnsi"/>
          <w:bCs/>
        </w:rPr>
        <w:t xml:space="preserve">institutional </w:t>
      </w:r>
      <w:r w:rsidRPr="00DE6465">
        <w:rPr>
          <w:rFonts w:asciiTheme="minorHAnsi" w:hAnsiTheme="minorHAnsi" w:cstheme="minorHAnsi"/>
          <w:bCs/>
        </w:rPr>
        <w:t xml:space="preserve">accreditors in the </w:t>
      </w:r>
      <w:r>
        <w:rPr>
          <w:rFonts w:asciiTheme="minorHAnsi" w:hAnsiTheme="minorHAnsi" w:cstheme="minorHAnsi"/>
          <w:bCs/>
        </w:rPr>
        <w:t>nation,</w:t>
      </w:r>
      <w:r w:rsidRPr="00DE6465">
        <w:rPr>
          <w:rFonts w:asciiTheme="minorHAnsi" w:hAnsiTheme="minorHAnsi" w:cstheme="minorHAnsi"/>
          <w:bCs/>
        </w:rPr>
        <w:t xml:space="preserve"> the </w:t>
      </w:r>
      <w:r w:rsidRPr="00347CAE">
        <w:rPr>
          <w:rFonts w:asciiTheme="minorHAnsi" w:hAnsiTheme="minorHAnsi" w:cstheme="minorHAnsi"/>
          <w:bCs/>
        </w:rPr>
        <w:t xml:space="preserve">HLC </w:t>
      </w:r>
      <w:r w:rsidRPr="00DE6465">
        <w:rPr>
          <w:rFonts w:asciiTheme="minorHAnsi" w:hAnsiTheme="minorHAnsi" w:cstheme="minorHAnsi"/>
          <w:bCs/>
        </w:rPr>
        <w:t>accredits about 950 colleges and universities</w:t>
      </w:r>
      <w:r>
        <w:rPr>
          <w:rFonts w:asciiTheme="minorHAnsi" w:hAnsiTheme="minorHAnsi" w:cstheme="minorHAnsi"/>
          <w:bCs/>
        </w:rPr>
        <w:t xml:space="preserve"> primarily in </w:t>
      </w:r>
      <w:r w:rsidRPr="00E12B8F">
        <w:rPr>
          <w:rFonts w:asciiTheme="minorHAnsi" w:hAnsiTheme="minorHAnsi" w:cstheme="minorHAnsi"/>
          <w:bCs/>
        </w:rPr>
        <w:t>the</w:t>
      </w:r>
      <w:r>
        <w:rPr>
          <w:rFonts w:asciiTheme="minorHAnsi" w:hAnsiTheme="minorHAnsi" w:cstheme="minorHAnsi"/>
          <w:bCs/>
        </w:rPr>
        <w:t xml:space="preserve"> central portion of</w:t>
      </w:r>
      <w:r w:rsidRPr="003870F3">
        <w:rPr>
          <w:rFonts w:asciiTheme="minorHAnsi" w:hAnsiTheme="minorHAnsi" w:cstheme="minorHAnsi"/>
          <w:bCs/>
        </w:rPr>
        <w:t xml:space="preserve"> </w:t>
      </w:r>
      <w:r>
        <w:rPr>
          <w:rFonts w:asciiTheme="minorHAnsi" w:hAnsiTheme="minorHAnsi" w:cstheme="minorHAnsi"/>
          <w:bCs/>
        </w:rPr>
        <w:t>the</w:t>
      </w:r>
      <w:r w:rsidRPr="003870F3">
        <w:rPr>
          <w:rFonts w:asciiTheme="minorHAnsi" w:hAnsiTheme="minorHAnsi" w:cstheme="minorHAnsi"/>
          <w:bCs/>
        </w:rPr>
        <w:t xml:space="preserve"> </w:t>
      </w:r>
      <w:r>
        <w:rPr>
          <w:rFonts w:asciiTheme="minorHAnsi" w:hAnsiTheme="minorHAnsi" w:cstheme="minorHAnsi"/>
          <w:bCs/>
        </w:rPr>
        <w:t>U.S.,</w:t>
      </w:r>
      <w:r w:rsidRPr="003D53E8">
        <w:rPr>
          <w:rFonts w:asciiTheme="minorHAnsi" w:hAnsiTheme="minorHAnsi" w:cstheme="minorHAnsi"/>
          <w:bCs/>
        </w:rPr>
        <w:t xml:space="preserve"> </w:t>
      </w:r>
      <w:r>
        <w:rPr>
          <w:rFonts w:asciiTheme="minorHAnsi" w:hAnsiTheme="minorHAnsi" w:cstheme="minorHAnsi"/>
          <w:bCs/>
        </w:rPr>
        <w:t xml:space="preserve">in 19 states ranging as far west as Arizona and as far east as </w:t>
      </w:r>
      <w:r w:rsidRPr="00492F4D">
        <w:rPr>
          <w:rFonts w:asciiTheme="minorHAnsi" w:hAnsiTheme="minorHAnsi"/>
          <w:bCs/>
        </w:rPr>
        <w:t>West Virginia</w:t>
      </w:r>
      <w:r w:rsidRPr="003870F3">
        <w:rPr>
          <w:rFonts w:asciiTheme="minorHAnsi" w:hAnsiTheme="minorHAnsi" w:cstheme="minorHAnsi"/>
          <w:bCs/>
        </w:rPr>
        <w:t>.</w:t>
      </w:r>
      <w:r w:rsidR="009C690B">
        <w:rPr>
          <w:rFonts w:asciiTheme="minorHAnsi" w:hAnsiTheme="minorHAnsi" w:cstheme="minorHAnsi"/>
          <w:bCs/>
        </w:rPr>
        <w:t xml:space="preserve"> Besides WVSOM, 12 other </w:t>
      </w:r>
      <w:r w:rsidR="009C690B" w:rsidRPr="00492F4D">
        <w:rPr>
          <w:rFonts w:asciiTheme="minorHAnsi" w:hAnsiTheme="minorHAnsi"/>
          <w:bCs/>
        </w:rPr>
        <w:t>osteopathic</w:t>
      </w:r>
      <w:r w:rsidR="009C690B">
        <w:rPr>
          <w:rFonts w:asciiTheme="minorHAnsi" w:hAnsiTheme="minorHAnsi"/>
          <w:bCs/>
        </w:rPr>
        <w:t xml:space="preserve"> medical schools </w:t>
      </w:r>
      <w:r w:rsidR="009C690B" w:rsidRPr="009C690B">
        <w:rPr>
          <w:rFonts w:asciiTheme="minorHAnsi" w:hAnsiTheme="minorHAnsi"/>
          <w:bCs/>
        </w:rPr>
        <w:t>have or are seeking HLC accreditation</w:t>
      </w:r>
      <w:r w:rsidR="009C690B" w:rsidRPr="00347CAE">
        <w:rPr>
          <w:rFonts w:asciiTheme="minorHAnsi" w:hAnsiTheme="minorHAnsi" w:cstheme="minorHAnsi"/>
          <w:bCs/>
        </w:rPr>
        <w:t>.</w:t>
      </w:r>
    </w:p>
    <w:p w14:paraId="04F03155" w14:textId="77777777" w:rsidR="00A11E8C" w:rsidRDefault="00A11E8C" w:rsidP="00A11E8C">
      <w:pPr>
        <w:rPr>
          <w:rFonts w:asciiTheme="minorHAnsi" w:hAnsiTheme="minorHAnsi" w:cstheme="minorHAnsi"/>
          <w:bCs/>
        </w:rPr>
      </w:pPr>
    </w:p>
    <w:p w14:paraId="0DA131AB" w14:textId="77777777" w:rsidR="00A11E8C" w:rsidRPr="00347CAE" w:rsidRDefault="00A11E8C" w:rsidP="00A11E8C">
      <w:pPr>
        <w:rPr>
          <w:rFonts w:asciiTheme="minorHAnsi" w:hAnsiTheme="minorHAnsi" w:cstheme="minorHAnsi"/>
          <w:bCs/>
        </w:rPr>
      </w:pPr>
      <w:r>
        <w:rPr>
          <w:rFonts w:asciiTheme="minorHAnsi" w:hAnsiTheme="minorHAnsi" w:cstheme="minorHAnsi"/>
          <w:bCs/>
        </w:rPr>
        <w:t>James W.</w:t>
      </w:r>
      <w:r w:rsidRPr="00347CAE">
        <w:rPr>
          <w:rFonts w:asciiTheme="minorHAnsi" w:hAnsiTheme="minorHAnsi" w:cstheme="minorHAnsi"/>
          <w:bCs/>
        </w:rPr>
        <w:t xml:space="preserve"> Nemitz, Ph.D., WVSOM’s president</w:t>
      </w:r>
      <w:r>
        <w:rPr>
          <w:rFonts w:asciiTheme="minorHAnsi" w:hAnsiTheme="minorHAnsi" w:cstheme="minorHAnsi"/>
          <w:bCs/>
        </w:rPr>
        <w:t xml:space="preserve">, </w:t>
      </w:r>
      <w:r w:rsidRPr="00347CAE">
        <w:rPr>
          <w:rFonts w:asciiTheme="minorHAnsi" w:hAnsiTheme="minorHAnsi" w:cstheme="minorHAnsi"/>
          <w:bCs/>
        </w:rPr>
        <w:t>said</w:t>
      </w:r>
      <w:r>
        <w:rPr>
          <w:rFonts w:asciiTheme="minorHAnsi" w:hAnsiTheme="minorHAnsi" w:cstheme="minorHAnsi"/>
          <w:bCs/>
        </w:rPr>
        <w:t xml:space="preserve"> he is pleased with the </w:t>
      </w:r>
      <w:r w:rsidRPr="00E24D29">
        <w:rPr>
          <w:rFonts w:asciiTheme="minorHAnsi" w:hAnsiTheme="minorHAnsi" w:cstheme="minorHAnsi"/>
          <w:bCs/>
        </w:rPr>
        <w:t>commission</w:t>
      </w:r>
      <w:r w:rsidRPr="00347CAE">
        <w:rPr>
          <w:rFonts w:asciiTheme="minorHAnsi" w:hAnsiTheme="minorHAnsi" w:cstheme="minorHAnsi"/>
          <w:bCs/>
        </w:rPr>
        <w:t>’s</w:t>
      </w:r>
      <w:r>
        <w:rPr>
          <w:rFonts w:asciiTheme="minorHAnsi" w:hAnsiTheme="minorHAnsi" w:cstheme="minorHAnsi"/>
          <w:bCs/>
        </w:rPr>
        <w:t xml:space="preserve"> findings and appreciative to the administrators, faculty and staff who helped the school meet HLC requirements.</w:t>
      </w:r>
    </w:p>
    <w:p w14:paraId="7BFB31E7" w14:textId="77777777" w:rsidR="00A11E8C" w:rsidRPr="00347CAE" w:rsidRDefault="00A11E8C" w:rsidP="00A11E8C">
      <w:pPr>
        <w:rPr>
          <w:rFonts w:asciiTheme="minorHAnsi" w:hAnsiTheme="minorHAnsi" w:cstheme="minorHAnsi"/>
          <w:bCs/>
        </w:rPr>
      </w:pPr>
    </w:p>
    <w:p w14:paraId="6EB66161" w14:textId="77777777" w:rsidR="00A11E8C" w:rsidRDefault="00A11E8C" w:rsidP="00A11E8C">
      <w:pPr>
        <w:rPr>
          <w:rFonts w:asciiTheme="minorHAnsi" w:hAnsiTheme="minorHAnsi" w:cstheme="minorHAnsi"/>
          <w:bCs/>
        </w:rPr>
      </w:pPr>
      <w:r w:rsidRPr="00347CAE">
        <w:rPr>
          <w:rFonts w:asciiTheme="minorHAnsi" w:hAnsiTheme="minorHAnsi" w:cstheme="minorHAnsi"/>
          <w:bCs/>
        </w:rPr>
        <w:t>“</w:t>
      </w:r>
      <w:r>
        <w:rPr>
          <w:rFonts w:asciiTheme="minorHAnsi" w:hAnsiTheme="minorHAnsi" w:cstheme="minorHAnsi"/>
          <w:bCs/>
        </w:rPr>
        <w:t xml:space="preserve">The </w:t>
      </w:r>
      <w:r w:rsidRPr="00335C69">
        <w:rPr>
          <w:rFonts w:asciiTheme="minorHAnsi" w:hAnsiTheme="minorHAnsi"/>
          <w:bCs/>
        </w:rPr>
        <w:t>Higher Learning Commission</w:t>
      </w:r>
      <w:r>
        <w:rPr>
          <w:rFonts w:asciiTheme="minorHAnsi" w:hAnsiTheme="minorHAnsi"/>
          <w:bCs/>
        </w:rPr>
        <w:t xml:space="preserve">’s </w:t>
      </w:r>
      <w:r w:rsidRPr="00532B83">
        <w:rPr>
          <w:rFonts w:asciiTheme="minorHAnsi" w:hAnsiTheme="minorHAnsi"/>
          <w:bCs/>
        </w:rPr>
        <w:t xml:space="preserve">report </w:t>
      </w:r>
      <w:r>
        <w:rPr>
          <w:rFonts w:asciiTheme="minorHAnsi" w:hAnsiTheme="minorHAnsi"/>
          <w:bCs/>
        </w:rPr>
        <w:t>shows that WVSOM is adhering to the highest standards</w:t>
      </w:r>
      <w:r w:rsidRPr="004E17BD">
        <w:rPr>
          <w:rFonts w:asciiTheme="minorHAnsi" w:hAnsiTheme="minorHAnsi" w:cstheme="minorHAnsi"/>
          <w:bCs/>
        </w:rPr>
        <w:t xml:space="preserve"> </w:t>
      </w:r>
      <w:r>
        <w:rPr>
          <w:rFonts w:asciiTheme="minorHAnsi" w:hAnsiTheme="minorHAnsi" w:cstheme="minorHAnsi"/>
          <w:bCs/>
        </w:rPr>
        <w:t>of</w:t>
      </w:r>
      <w:r>
        <w:rPr>
          <w:rFonts w:asciiTheme="minorHAnsi" w:hAnsiTheme="minorHAnsi"/>
          <w:bCs/>
        </w:rPr>
        <w:t xml:space="preserve"> compliance while preparing students for careers as competent,</w:t>
      </w:r>
      <w:r w:rsidRPr="00286AC9">
        <w:rPr>
          <w:rFonts w:asciiTheme="minorHAnsi" w:hAnsiTheme="minorHAnsi"/>
          <w:bCs/>
        </w:rPr>
        <w:t xml:space="preserve"> </w:t>
      </w:r>
      <w:r>
        <w:rPr>
          <w:rFonts w:asciiTheme="minorHAnsi" w:hAnsiTheme="minorHAnsi"/>
          <w:bCs/>
        </w:rPr>
        <w:t>compassionate physicians</w:t>
      </w:r>
      <w:r w:rsidRPr="00347CAE">
        <w:rPr>
          <w:rFonts w:asciiTheme="minorHAnsi" w:hAnsiTheme="minorHAnsi" w:cstheme="minorHAnsi"/>
          <w:bCs/>
        </w:rPr>
        <w:t>,” Nemitz said.</w:t>
      </w:r>
      <w:r>
        <w:rPr>
          <w:rFonts w:asciiTheme="minorHAnsi" w:hAnsiTheme="minorHAnsi" w:cstheme="minorHAnsi"/>
          <w:bCs/>
        </w:rPr>
        <w:t xml:space="preserve"> “I’m proud of all those who have helped make this </w:t>
      </w:r>
      <w:r w:rsidRPr="00347CAE">
        <w:rPr>
          <w:rFonts w:asciiTheme="minorHAnsi" w:hAnsiTheme="minorHAnsi" w:cstheme="minorHAnsi"/>
          <w:bCs/>
        </w:rPr>
        <w:t>accreditation</w:t>
      </w:r>
      <w:r>
        <w:rPr>
          <w:rFonts w:asciiTheme="minorHAnsi" w:hAnsiTheme="minorHAnsi" w:cstheme="minorHAnsi"/>
          <w:bCs/>
        </w:rPr>
        <w:t xml:space="preserve"> a success. A stamp of approval from a prestigious organization like the HLC will have positive implications for WVSOM for years to come.”</w:t>
      </w:r>
    </w:p>
    <w:p w14:paraId="65C2A6D2" w14:textId="77777777" w:rsidR="00A11E8C" w:rsidRDefault="00A11E8C" w:rsidP="00A11E8C">
      <w:pPr>
        <w:rPr>
          <w:rFonts w:asciiTheme="minorHAnsi" w:hAnsiTheme="minorHAnsi" w:cstheme="minorHAnsi"/>
          <w:bCs/>
        </w:rPr>
      </w:pPr>
    </w:p>
    <w:p w14:paraId="7786A55F" w14:textId="69E74028" w:rsidR="00A11E8C" w:rsidRDefault="000C5120" w:rsidP="00A11E8C">
      <w:pPr>
        <w:rPr>
          <w:rFonts w:asciiTheme="minorHAnsi" w:hAnsiTheme="minorHAnsi" w:cstheme="minorHAnsi"/>
          <w:bCs/>
        </w:rPr>
      </w:pPr>
      <w:r w:rsidRPr="00347CAE">
        <w:rPr>
          <w:rFonts w:asciiTheme="minorHAnsi" w:hAnsiTheme="minorHAnsi" w:cstheme="minorHAnsi"/>
          <w:bCs/>
        </w:rPr>
        <w:t xml:space="preserve">The </w:t>
      </w:r>
      <w:r>
        <w:rPr>
          <w:rFonts w:asciiTheme="minorHAnsi" w:hAnsiTheme="minorHAnsi" w:cstheme="minorHAnsi"/>
          <w:bCs/>
        </w:rPr>
        <w:t>comprehensive evaluation</w:t>
      </w:r>
      <w:r w:rsidRPr="00347CAE">
        <w:rPr>
          <w:rFonts w:asciiTheme="minorHAnsi" w:hAnsiTheme="minorHAnsi" w:cstheme="minorHAnsi"/>
          <w:bCs/>
        </w:rPr>
        <w:t xml:space="preserve"> included</w:t>
      </w:r>
      <w:r>
        <w:rPr>
          <w:rFonts w:asciiTheme="minorHAnsi" w:hAnsiTheme="minorHAnsi" w:cstheme="minorHAnsi"/>
          <w:bCs/>
        </w:rPr>
        <w:t xml:space="preserve"> an assurance review of arguments and evidence provided by the institution demonstrating compliance with the </w:t>
      </w:r>
      <w:r w:rsidRPr="000C5120">
        <w:rPr>
          <w:rFonts w:asciiTheme="minorHAnsi" w:hAnsiTheme="minorHAnsi" w:cstheme="minorHAnsi"/>
          <w:bCs/>
        </w:rPr>
        <w:t xml:space="preserve">commission’s </w:t>
      </w:r>
      <w:r w:rsidR="00525E33">
        <w:rPr>
          <w:rFonts w:asciiTheme="minorHAnsi" w:hAnsiTheme="minorHAnsi" w:cstheme="minorHAnsi"/>
          <w:bCs/>
        </w:rPr>
        <w:t xml:space="preserve">accreditation </w:t>
      </w:r>
      <w:r>
        <w:rPr>
          <w:rFonts w:asciiTheme="minorHAnsi" w:hAnsiTheme="minorHAnsi" w:cstheme="minorHAnsi"/>
          <w:bCs/>
        </w:rPr>
        <w:t>criteria;</w:t>
      </w:r>
      <w:r w:rsidRPr="00110EC0">
        <w:rPr>
          <w:rFonts w:asciiTheme="minorHAnsi" w:hAnsiTheme="minorHAnsi" w:cstheme="minorHAnsi"/>
          <w:bCs/>
        </w:rPr>
        <w:t xml:space="preserve"> a </w:t>
      </w:r>
      <w:r>
        <w:rPr>
          <w:rFonts w:asciiTheme="minorHAnsi" w:hAnsiTheme="minorHAnsi" w:cstheme="minorHAnsi"/>
          <w:bCs/>
        </w:rPr>
        <w:t>student opinion survey; and an on-</w:t>
      </w:r>
      <w:r w:rsidRPr="00110EC0">
        <w:rPr>
          <w:rFonts w:asciiTheme="minorHAnsi" w:hAnsiTheme="minorHAnsi" w:cstheme="minorHAnsi"/>
          <w:bCs/>
        </w:rPr>
        <w:t xml:space="preserve">site </w:t>
      </w:r>
      <w:r>
        <w:rPr>
          <w:rFonts w:asciiTheme="minorHAnsi" w:hAnsiTheme="minorHAnsi" w:cstheme="minorHAnsi"/>
          <w:bCs/>
        </w:rPr>
        <w:t>review conducted</w:t>
      </w:r>
      <w:r w:rsidRPr="00110EC0">
        <w:rPr>
          <w:rFonts w:asciiTheme="minorHAnsi" w:hAnsiTheme="minorHAnsi" w:cstheme="minorHAnsi"/>
          <w:bCs/>
        </w:rPr>
        <w:t xml:space="preserve"> by </w:t>
      </w:r>
      <w:r>
        <w:rPr>
          <w:rFonts w:asciiTheme="minorHAnsi" w:hAnsiTheme="minorHAnsi" w:cstheme="minorHAnsi"/>
          <w:bCs/>
        </w:rPr>
        <w:t>peer</w:t>
      </w:r>
      <w:r w:rsidRPr="00110EC0">
        <w:rPr>
          <w:rFonts w:asciiTheme="minorHAnsi" w:hAnsiTheme="minorHAnsi" w:cstheme="minorHAnsi"/>
          <w:bCs/>
        </w:rPr>
        <w:t xml:space="preserve"> </w:t>
      </w:r>
      <w:r>
        <w:rPr>
          <w:rFonts w:asciiTheme="minorHAnsi" w:hAnsiTheme="minorHAnsi" w:cstheme="minorHAnsi"/>
          <w:bCs/>
        </w:rPr>
        <w:t xml:space="preserve">reviewers </w:t>
      </w:r>
      <w:r w:rsidRPr="00BA29B3">
        <w:rPr>
          <w:rFonts w:asciiTheme="minorHAnsi" w:hAnsiTheme="minorHAnsi" w:cstheme="minorHAnsi"/>
          <w:bCs/>
        </w:rPr>
        <w:t xml:space="preserve">who are trained to evaluate how institutions apply </w:t>
      </w:r>
      <w:r w:rsidRPr="00110EC0">
        <w:rPr>
          <w:rFonts w:asciiTheme="minorHAnsi" w:hAnsiTheme="minorHAnsi" w:cstheme="minorHAnsi"/>
          <w:bCs/>
        </w:rPr>
        <w:t>the commission</w:t>
      </w:r>
      <w:r w:rsidRPr="00347CAE">
        <w:rPr>
          <w:rFonts w:asciiTheme="minorHAnsi" w:hAnsiTheme="minorHAnsi" w:cstheme="minorHAnsi"/>
          <w:bCs/>
        </w:rPr>
        <w:t>’s</w:t>
      </w:r>
      <w:r w:rsidRPr="00BA29B3">
        <w:rPr>
          <w:rFonts w:asciiTheme="minorHAnsi" w:hAnsiTheme="minorHAnsi" w:cstheme="minorHAnsi"/>
          <w:bCs/>
        </w:rPr>
        <w:t xml:space="preserve"> requirements</w:t>
      </w:r>
      <w:r w:rsidR="00525E33">
        <w:rPr>
          <w:rFonts w:asciiTheme="minorHAnsi" w:hAnsiTheme="minorHAnsi" w:cstheme="minorHAnsi"/>
          <w:bCs/>
        </w:rPr>
        <w:t>.</w:t>
      </w:r>
      <w:r>
        <w:rPr>
          <w:rFonts w:asciiTheme="minorHAnsi" w:hAnsiTheme="minorHAnsi" w:cstheme="minorHAnsi"/>
          <w:bCs/>
        </w:rPr>
        <w:t xml:space="preserve"> </w:t>
      </w:r>
      <w:r w:rsidR="00525E33">
        <w:rPr>
          <w:rFonts w:asciiTheme="minorHAnsi" w:hAnsiTheme="minorHAnsi" w:cstheme="minorHAnsi"/>
          <w:bCs/>
        </w:rPr>
        <w:t xml:space="preserve">A </w:t>
      </w:r>
      <w:r>
        <w:rPr>
          <w:rFonts w:asciiTheme="minorHAnsi" w:hAnsiTheme="minorHAnsi" w:cstheme="minorHAnsi"/>
          <w:bCs/>
        </w:rPr>
        <w:t>final review and action, based on the site team report,</w:t>
      </w:r>
      <w:r w:rsidR="00525E33">
        <w:rPr>
          <w:rFonts w:asciiTheme="minorHAnsi" w:hAnsiTheme="minorHAnsi" w:cstheme="minorHAnsi"/>
          <w:bCs/>
        </w:rPr>
        <w:t xml:space="preserve"> was determined</w:t>
      </w:r>
      <w:r>
        <w:rPr>
          <w:rFonts w:asciiTheme="minorHAnsi" w:hAnsiTheme="minorHAnsi" w:cstheme="minorHAnsi"/>
          <w:bCs/>
        </w:rPr>
        <w:t xml:space="preserve"> by an HLC decision-making body</w:t>
      </w:r>
      <w:r w:rsidR="00A11E8C" w:rsidRPr="00110EC0">
        <w:rPr>
          <w:rFonts w:asciiTheme="minorHAnsi" w:hAnsiTheme="minorHAnsi" w:cstheme="minorHAnsi"/>
          <w:bCs/>
        </w:rPr>
        <w:t>.</w:t>
      </w:r>
    </w:p>
    <w:p w14:paraId="03831A9C" w14:textId="156DAF28" w:rsidR="00A11E8C" w:rsidRDefault="00A11E8C" w:rsidP="00A11E8C">
      <w:pPr>
        <w:rPr>
          <w:rFonts w:asciiTheme="minorHAnsi" w:hAnsiTheme="minorHAnsi" w:cstheme="minorHAnsi"/>
          <w:bCs/>
        </w:rPr>
      </w:pPr>
    </w:p>
    <w:p w14:paraId="57A09821" w14:textId="4FECB938" w:rsidR="00A11E8C" w:rsidRDefault="00A11E8C" w:rsidP="00A11E8C">
      <w:pPr>
        <w:rPr>
          <w:rFonts w:asciiTheme="minorHAnsi" w:hAnsiTheme="minorHAnsi" w:cstheme="minorHAnsi"/>
          <w:bCs/>
        </w:rPr>
      </w:pPr>
      <w:r w:rsidRPr="00565B0C">
        <w:rPr>
          <w:rFonts w:asciiTheme="minorHAnsi" w:hAnsiTheme="minorHAnsi" w:cstheme="minorHAnsi"/>
          <w:bCs/>
        </w:rPr>
        <w:lastRenderedPageBreak/>
        <w:t>Andrea Bucklew, J.D.</w:t>
      </w:r>
      <w:r>
        <w:rPr>
          <w:rFonts w:asciiTheme="minorHAnsi" w:hAnsiTheme="minorHAnsi" w:cstheme="minorHAnsi"/>
          <w:bCs/>
        </w:rPr>
        <w:t xml:space="preserve">, </w:t>
      </w:r>
      <w:r w:rsidR="00D8308D">
        <w:rPr>
          <w:rFonts w:asciiTheme="minorHAnsi" w:hAnsiTheme="minorHAnsi" w:cstheme="minorHAnsi"/>
          <w:bCs/>
        </w:rPr>
        <w:t>WVSOM</w:t>
      </w:r>
      <w:r>
        <w:rPr>
          <w:rFonts w:asciiTheme="minorHAnsi" w:hAnsiTheme="minorHAnsi" w:cstheme="minorHAnsi"/>
          <w:bCs/>
        </w:rPr>
        <w:t xml:space="preserve">’s </w:t>
      </w:r>
      <w:r w:rsidRPr="00565B0C">
        <w:rPr>
          <w:rFonts w:asciiTheme="minorHAnsi" w:hAnsiTheme="minorHAnsi" w:cstheme="minorHAnsi"/>
          <w:bCs/>
        </w:rPr>
        <w:t xml:space="preserve">director of accreditation </w:t>
      </w:r>
      <w:r>
        <w:rPr>
          <w:rFonts w:asciiTheme="minorHAnsi" w:hAnsiTheme="minorHAnsi" w:cstheme="minorHAnsi"/>
          <w:bCs/>
        </w:rPr>
        <w:t>and</w:t>
      </w:r>
      <w:r w:rsidRPr="00565B0C">
        <w:rPr>
          <w:rFonts w:asciiTheme="minorHAnsi" w:hAnsiTheme="minorHAnsi" w:cstheme="minorHAnsi"/>
          <w:bCs/>
        </w:rPr>
        <w:t xml:space="preserve"> continuous quality improvement</w:t>
      </w:r>
      <w:r>
        <w:rPr>
          <w:rFonts w:asciiTheme="minorHAnsi" w:hAnsiTheme="minorHAnsi" w:cstheme="minorHAnsi"/>
          <w:bCs/>
        </w:rPr>
        <w:t xml:space="preserve">, said </w:t>
      </w:r>
      <w:r w:rsidR="00D9180E" w:rsidRPr="00110EC0">
        <w:rPr>
          <w:rFonts w:asciiTheme="minorHAnsi" w:hAnsiTheme="minorHAnsi" w:cstheme="minorHAnsi"/>
          <w:bCs/>
        </w:rPr>
        <w:t xml:space="preserve">the </w:t>
      </w:r>
      <w:r w:rsidRPr="00E458D5">
        <w:rPr>
          <w:rFonts w:asciiTheme="minorHAnsi" w:hAnsiTheme="minorHAnsi" w:cstheme="minorHAnsi"/>
          <w:bCs/>
        </w:rPr>
        <w:t>HLC requires institution</w:t>
      </w:r>
      <w:r w:rsidR="00D8308D" w:rsidRPr="00E458D5">
        <w:rPr>
          <w:rFonts w:asciiTheme="minorHAnsi" w:hAnsiTheme="minorHAnsi" w:cstheme="minorHAnsi"/>
          <w:bCs/>
        </w:rPr>
        <w:t>s</w:t>
      </w:r>
      <w:r>
        <w:rPr>
          <w:rFonts w:asciiTheme="minorHAnsi" w:hAnsiTheme="minorHAnsi" w:cstheme="minorHAnsi"/>
          <w:bCs/>
        </w:rPr>
        <w:t xml:space="preserve"> to</w:t>
      </w:r>
      <w:r w:rsidRPr="00E458D5">
        <w:rPr>
          <w:rFonts w:asciiTheme="minorHAnsi" w:hAnsiTheme="minorHAnsi" w:cstheme="minorHAnsi"/>
          <w:bCs/>
        </w:rPr>
        <w:t xml:space="preserve"> prove </w:t>
      </w:r>
      <w:r w:rsidR="00D8308D">
        <w:rPr>
          <w:rFonts w:asciiTheme="minorHAnsi" w:hAnsiTheme="minorHAnsi" w:cstheme="minorHAnsi"/>
          <w:bCs/>
        </w:rPr>
        <w:t>they</w:t>
      </w:r>
      <w:r w:rsidRPr="00E458D5">
        <w:rPr>
          <w:rFonts w:asciiTheme="minorHAnsi" w:hAnsiTheme="minorHAnsi" w:cstheme="minorHAnsi"/>
          <w:bCs/>
        </w:rPr>
        <w:t xml:space="preserve"> meet five</w:t>
      </w:r>
      <w:r w:rsidR="00D8308D">
        <w:rPr>
          <w:rFonts w:asciiTheme="minorHAnsi" w:hAnsiTheme="minorHAnsi" w:cstheme="minorHAnsi"/>
          <w:bCs/>
        </w:rPr>
        <w:t xml:space="preserve"> sets</w:t>
      </w:r>
      <w:r w:rsidRPr="00E458D5">
        <w:rPr>
          <w:rFonts w:asciiTheme="minorHAnsi" w:hAnsiTheme="minorHAnsi" w:cstheme="minorHAnsi"/>
          <w:bCs/>
        </w:rPr>
        <w:t xml:space="preserve"> </w:t>
      </w:r>
      <w:r w:rsidR="00D8308D">
        <w:rPr>
          <w:rFonts w:asciiTheme="minorHAnsi" w:hAnsiTheme="minorHAnsi" w:cstheme="minorHAnsi"/>
          <w:bCs/>
        </w:rPr>
        <w:t xml:space="preserve">of </w:t>
      </w:r>
      <w:r w:rsidRPr="00E458D5">
        <w:rPr>
          <w:rFonts w:asciiTheme="minorHAnsi" w:hAnsiTheme="minorHAnsi" w:cstheme="minorHAnsi"/>
          <w:bCs/>
        </w:rPr>
        <w:t>criteria</w:t>
      </w:r>
      <w:r>
        <w:rPr>
          <w:rFonts w:asciiTheme="minorHAnsi" w:hAnsiTheme="minorHAnsi" w:cstheme="minorHAnsi"/>
          <w:bCs/>
        </w:rPr>
        <w:t>.</w:t>
      </w:r>
    </w:p>
    <w:p w14:paraId="46F91270" w14:textId="77777777" w:rsidR="00A11E8C" w:rsidRDefault="00A11E8C" w:rsidP="00A11E8C">
      <w:pPr>
        <w:rPr>
          <w:rFonts w:asciiTheme="minorHAnsi" w:hAnsiTheme="minorHAnsi" w:cstheme="minorHAnsi"/>
          <w:bCs/>
        </w:rPr>
      </w:pPr>
    </w:p>
    <w:p w14:paraId="5C453478" w14:textId="32B0557C" w:rsidR="00A11E8C" w:rsidRDefault="00A11E8C" w:rsidP="00A11E8C">
      <w:pPr>
        <w:rPr>
          <w:rFonts w:asciiTheme="minorHAnsi" w:hAnsiTheme="minorHAnsi" w:cstheme="minorHAnsi"/>
          <w:bCs/>
        </w:rPr>
      </w:pPr>
      <w:r>
        <w:rPr>
          <w:rFonts w:asciiTheme="minorHAnsi" w:hAnsiTheme="minorHAnsi" w:cstheme="minorHAnsi"/>
          <w:bCs/>
        </w:rPr>
        <w:t>“</w:t>
      </w:r>
      <w:r w:rsidRPr="00E458D5">
        <w:rPr>
          <w:rFonts w:asciiTheme="minorHAnsi" w:hAnsiTheme="minorHAnsi" w:cstheme="minorHAnsi"/>
          <w:bCs/>
        </w:rPr>
        <w:t>First</w:t>
      </w:r>
      <w:r>
        <w:rPr>
          <w:rFonts w:asciiTheme="minorHAnsi" w:hAnsiTheme="minorHAnsi" w:cstheme="minorHAnsi"/>
          <w:bCs/>
        </w:rPr>
        <w:t xml:space="preserve">, we </w:t>
      </w:r>
      <w:proofErr w:type="gramStart"/>
      <w:r>
        <w:rPr>
          <w:rFonts w:asciiTheme="minorHAnsi" w:hAnsiTheme="minorHAnsi" w:cstheme="minorHAnsi"/>
          <w:bCs/>
        </w:rPr>
        <w:t xml:space="preserve">have </w:t>
      </w:r>
      <w:r w:rsidRPr="00E458D5">
        <w:rPr>
          <w:rFonts w:asciiTheme="minorHAnsi" w:hAnsiTheme="minorHAnsi" w:cstheme="minorHAnsi"/>
          <w:bCs/>
        </w:rPr>
        <w:t>to</w:t>
      </w:r>
      <w:proofErr w:type="gramEnd"/>
      <w:r w:rsidRPr="00E458D5">
        <w:rPr>
          <w:rFonts w:asciiTheme="minorHAnsi" w:hAnsiTheme="minorHAnsi" w:cstheme="minorHAnsi"/>
          <w:bCs/>
        </w:rPr>
        <w:t xml:space="preserve"> show that our mission statement guides our decisions</w:t>
      </w:r>
      <w:r>
        <w:rPr>
          <w:rFonts w:asciiTheme="minorHAnsi" w:hAnsiTheme="minorHAnsi" w:cstheme="minorHAnsi"/>
          <w:bCs/>
        </w:rPr>
        <w:t xml:space="preserve">. </w:t>
      </w:r>
      <w:r w:rsidRPr="00E458D5">
        <w:rPr>
          <w:rFonts w:asciiTheme="minorHAnsi" w:hAnsiTheme="minorHAnsi" w:cstheme="minorHAnsi"/>
          <w:bCs/>
        </w:rPr>
        <w:t>Second</w:t>
      </w:r>
      <w:r>
        <w:rPr>
          <w:rFonts w:asciiTheme="minorHAnsi" w:hAnsiTheme="minorHAnsi" w:cstheme="minorHAnsi"/>
          <w:bCs/>
        </w:rPr>
        <w:t xml:space="preserve">, we </w:t>
      </w:r>
      <w:proofErr w:type="gramStart"/>
      <w:r>
        <w:rPr>
          <w:rFonts w:asciiTheme="minorHAnsi" w:hAnsiTheme="minorHAnsi" w:cstheme="minorHAnsi"/>
          <w:bCs/>
        </w:rPr>
        <w:t>have to</w:t>
      </w:r>
      <w:proofErr w:type="gramEnd"/>
      <w:r w:rsidRPr="00E458D5">
        <w:t xml:space="preserve"> </w:t>
      </w:r>
      <w:r w:rsidRPr="00E458D5">
        <w:rPr>
          <w:rFonts w:asciiTheme="minorHAnsi" w:hAnsiTheme="minorHAnsi" w:cstheme="minorHAnsi"/>
          <w:bCs/>
        </w:rPr>
        <w:t>act</w:t>
      </w:r>
      <w:r>
        <w:rPr>
          <w:rFonts w:asciiTheme="minorHAnsi" w:hAnsiTheme="minorHAnsi" w:cstheme="minorHAnsi"/>
          <w:bCs/>
        </w:rPr>
        <w:t xml:space="preserve"> </w:t>
      </w:r>
      <w:r w:rsidRPr="00E458D5">
        <w:rPr>
          <w:rFonts w:asciiTheme="minorHAnsi" w:hAnsiTheme="minorHAnsi" w:cstheme="minorHAnsi"/>
          <w:bCs/>
        </w:rPr>
        <w:t>with ethics and integrity</w:t>
      </w:r>
      <w:r>
        <w:rPr>
          <w:rFonts w:asciiTheme="minorHAnsi" w:hAnsiTheme="minorHAnsi" w:cstheme="minorHAnsi"/>
          <w:bCs/>
        </w:rPr>
        <w:t xml:space="preserve">. </w:t>
      </w:r>
      <w:r w:rsidRPr="000F3517">
        <w:rPr>
          <w:rFonts w:asciiTheme="minorHAnsi" w:hAnsiTheme="minorHAnsi" w:cstheme="minorHAnsi"/>
          <w:bCs/>
        </w:rPr>
        <w:t xml:space="preserve">The third and fourth criteria deal with teaching: Are our students learning? Do they have good outcomes? Are they able to </w:t>
      </w:r>
      <w:r>
        <w:rPr>
          <w:rFonts w:asciiTheme="minorHAnsi" w:hAnsiTheme="minorHAnsi" w:cstheme="minorHAnsi"/>
          <w:bCs/>
        </w:rPr>
        <w:t xml:space="preserve">match </w:t>
      </w:r>
      <w:proofErr w:type="gramStart"/>
      <w:r>
        <w:rPr>
          <w:rFonts w:asciiTheme="minorHAnsi" w:hAnsiTheme="minorHAnsi" w:cstheme="minorHAnsi"/>
          <w:bCs/>
        </w:rPr>
        <w:t>to</w:t>
      </w:r>
      <w:proofErr w:type="gramEnd"/>
      <w:r w:rsidRPr="000F3517">
        <w:rPr>
          <w:rFonts w:asciiTheme="minorHAnsi" w:hAnsiTheme="minorHAnsi" w:cstheme="minorHAnsi"/>
          <w:bCs/>
        </w:rPr>
        <w:t xml:space="preserve"> residencies?</w:t>
      </w:r>
      <w:r>
        <w:rPr>
          <w:rFonts w:asciiTheme="minorHAnsi" w:hAnsiTheme="minorHAnsi" w:cstheme="minorHAnsi"/>
          <w:bCs/>
        </w:rPr>
        <w:t xml:space="preserve"> And</w:t>
      </w:r>
      <w:r w:rsidRPr="000F3517">
        <w:rPr>
          <w:rFonts w:asciiTheme="minorHAnsi" w:hAnsiTheme="minorHAnsi" w:cstheme="minorHAnsi"/>
          <w:bCs/>
        </w:rPr>
        <w:t xml:space="preserve"> the fifth</w:t>
      </w:r>
      <w:r>
        <w:rPr>
          <w:rFonts w:asciiTheme="minorHAnsi" w:hAnsiTheme="minorHAnsi" w:cstheme="minorHAnsi"/>
          <w:bCs/>
        </w:rPr>
        <w:t xml:space="preserve"> criterion</w:t>
      </w:r>
      <w:r w:rsidRPr="000F3517">
        <w:rPr>
          <w:rFonts w:asciiTheme="minorHAnsi" w:hAnsiTheme="minorHAnsi" w:cstheme="minorHAnsi"/>
          <w:bCs/>
        </w:rPr>
        <w:t xml:space="preserve"> </w:t>
      </w:r>
      <w:r>
        <w:rPr>
          <w:rFonts w:asciiTheme="minorHAnsi" w:hAnsiTheme="minorHAnsi" w:cstheme="minorHAnsi"/>
          <w:bCs/>
        </w:rPr>
        <w:t>deals with</w:t>
      </w:r>
      <w:r w:rsidRPr="000F3517">
        <w:rPr>
          <w:rFonts w:asciiTheme="minorHAnsi" w:hAnsiTheme="minorHAnsi" w:cstheme="minorHAnsi"/>
          <w:bCs/>
        </w:rPr>
        <w:t xml:space="preserve"> planning and institutional resources</w:t>
      </w:r>
      <w:r>
        <w:rPr>
          <w:rFonts w:asciiTheme="minorHAnsi" w:hAnsiTheme="minorHAnsi" w:cstheme="minorHAnsi"/>
          <w:bCs/>
        </w:rPr>
        <w:t>,” she said.</w:t>
      </w:r>
    </w:p>
    <w:p w14:paraId="65FABB01" w14:textId="77777777" w:rsidR="00A11E8C" w:rsidRDefault="00A11E8C" w:rsidP="00A11E8C">
      <w:pPr>
        <w:rPr>
          <w:rFonts w:asciiTheme="minorHAnsi" w:hAnsiTheme="minorHAnsi" w:cstheme="minorHAnsi"/>
          <w:bCs/>
        </w:rPr>
      </w:pPr>
    </w:p>
    <w:p w14:paraId="5EE50647" w14:textId="7FA3EF1C" w:rsidR="00A11E8C" w:rsidRPr="00347CAE" w:rsidRDefault="00A11E8C" w:rsidP="00A11E8C">
      <w:pPr>
        <w:rPr>
          <w:rFonts w:asciiTheme="minorHAnsi" w:hAnsiTheme="minorHAnsi" w:cstheme="minorHAnsi"/>
          <w:bCs/>
        </w:rPr>
      </w:pPr>
      <w:r w:rsidRPr="00565B0C">
        <w:rPr>
          <w:rFonts w:asciiTheme="minorHAnsi" w:hAnsiTheme="minorHAnsi" w:cstheme="minorHAnsi"/>
          <w:bCs/>
        </w:rPr>
        <w:t>Bucklew</w:t>
      </w:r>
      <w:r w:rsidRPr="00347CAE">
        <w:rPr>
          <w:rFonts w:asciiTheme="minorHAnsi" w:hAnsiTheme="minorHAnsi" w:cstheme="minorHAnsi"/>
          <w:bCs/>
        </w:rPr>
        <w:t xml:space="preserve"> </w:t>
      </w:r>
      <w:r>
        <w:rPr>
          <w:rFonts w:asciiTheme="minorHAnsi" w:hAnsiTheme="minorHAnsi" w:cstheme="minorHAnsi"/>
          <w:bCs/>
        </w:rPr>
        <w:t xml:space="preserve">said </w:t>
      </w:r>
      <w:r w:rsidRPr="000F3517">
        <w:rPr>
          <w:rFonts w:asciiTheme="minorHAnsi" w:hAnsiTheme="minorHAnsi" w:cstheme="minorHAnsi"/>
          <w:bCs/>
        </w:rPr>
        <w:t>the</w:t>
      </w:r>
      <w:r>
        <w:rPr>
          <w:rFonts w:asciiTheme="minorHAnsi" w:hAnsiTheme="minorHAnsi" w:cstheme="minorHAnsi"/>
          <w:bCs/>
        </w:rPr>
        <w:t xml:space="preserve"> school’s high performance prompted the</w:t>
      </w:r>
      <w:r w:rsidRPr="00D21F2A">
        <w:rPr>
          <w:rFonts w:asciiTheme="minorHAnsi" w:hAnsiTheme="minorHAnsi"/>
          <w:bCs/>
        </w:rPr>
        <w:t xml:space="preserve"> </w:t>
      </w:r>
      <w:r w:rsidRPr="00335C69">
        <w:rPr>
          <w:rFonts w:asciiTheme="minorHAnsi" w:hAnsiTheme="minorHAnsi"/>
          <w:bCs/>
        </w:rPr>
        <w:t>commission</w:t>
      </w:r>
      <w:r>
        <w:rPr>
          <w:rFonts w:asciiTheme="minorHAnsi" w:hAnsiTheme="minorHAnsi"/>
          <w:bCs/>
        </w:rPr>
        <w:t xml:space="preserve"> to allow WVSOM to choose an “open pathway” for its next </w:t>
      </w:r>
      <w:r w:rsidRPr="00347CAE">
        <w:rPr>
          <w:rFonts w:asciiTheme="minorHAnsi" w:hAnsiTheme="minorHAnsi" w:cstheme="minorHAnsi"/>
          <w:bCs/>
        </w:rPr>
        <w:t>accreditation</w:t>
      </w:r>
      <w:r>
        <w:rPr>
          <w:rFonts w:asciiTheme="minorHAnsi" w:hAnsiTheme="minorHAnsi" w:cstheme="minorHAnsi"/>
          <w:bCs/>
        </w:rPr>
        <w:t xml:space="preserve"> cycle. </w:t>
      </w:r>
      <w:r w:rsidRPr="00772D5C">
        <w:rPr>
          <w:rFonts w:asciiTheme="minorHAnsi" w:hAnsiTheme="minorHAnsi" w:cstheme="minorHAnsi"/>
          <w:bCs/>
          <w:highlight w:val="yellow"/>
        </w:rPr>
        <w:t xml:space="preserve">Institutions </w:t>
      </w:r>
      <w:r w:rsidRPr="00772D5C">
        <w:rPr>
          <w:rFonts w:asciiTheme="minorHAnsi" w:hAnsiTheme="minorHAnsi"/>
          <w:bCs/>
          <w:highlight w:val="yellow"/>
        </w:rPr>
        <w:t>permitted to gain re</w:t>
      </w:r>
      <w:r w:rsidRPr="00772D5C">
        <w:rPr>
          <w:rFonts w:asciiTheme="minorHAnsi" w:hAnsiTheme="minorHAnsi" w:cstheme="minorHAnsi"/>
          <w:bCs/>
          <w:highlight w:val="yellow"/>
        </w:rPr>
        <w:t xml:space="preserve">accreditation through the </w:t>
      </w:r>
      <w:r w:rsidRPr="00772D5C">
        <w:rPr>
          <w:rFonts w:asciiTheme="minorHAnsi" w:hAnsiTheme="minorHAnsi"/>
          <w:bCs/>
          <w:highlight w:val="yellow"/>
        </w:rPr>
        <w:t xml:space="preserve">open pathway are considered to have few </w:t>
      </w:r>
      <w:r w:rsidRPr="00772D5C">
        <w:rPr>
          <w:rFonts w:asciiTheme="minorHAnsi" w:hAnsiTheme="minorHAnsi" w:cstheme="minorHAnsi"/>
          <w:bCs/>
          <w:highlight w:val="yellow"/>
        </w:rPr>
        <w:t>accreditation concerns, more financial stability and a stronger culture of compliance.</w:t>
      </w:r>
    </w:p>
    <w:p w14:paraId="132EC7BC" w14:textId="77777777" w:rsidR="00A11E8C" w:rsidRDefault="00A11E8C" w:rsidP="00A11E8C">
      <w:pPr>
        <w:rPr>
          <w:rFonts w:asciiTheme="minorHAnsi" w:hAnsiTheme="minorHAnsi" w:cstheme="minorHAnsi"/>
          <w:bCs/>
          <w:color w:val="FF0000"/>
        </w:rPr>
      </w:pPr>
    </w:p>
    <w:p w14:paraId="04B12708" w14:textId="77777777" w:rsidR="00A11E8C" w:rsidRPr="00110EC0" w:rsidRDefault="00A11E8C" w:rsidP="00A11E8C">
      <w:pPr>
        <w:rPr>
          <w:rFonts w:asciiTheme="minorHAnsi" w:hAnsiTheme="minorHAnsi" w:cstheme="minorHAnsi"/>
          <w:bCs/>
        </w:rPr>
      </w:pPr>
      <w:r>
        <w:rPr>
          <w:rFonts w:asciiTheme="minorHAnsi" w:hAnsiTheme="minorHAnsi" w:cstheme="minorHAnsi"/>
          <w:bCs/>
        </w:rPr>
        <w:t>“</w:t>
      </w:r>
      <w:r w:rsidRPr="00445A0C">
        <w:rPr>
          <w:rFonts w:asciiTheme="minorHAnsi" w:hAnsiTheme="minorHAnsi" w:cstheme="minorHAnsi"/>
          <w:bCs/>
        </w:rPr>
        <w:t xml:space="preserve">The open pathway requires an institution to determine a strategic initiative and report the progress of that initiative to the </w:t>
      </w:r>
      <w:r>
        <w:rPr>
          <w:rFonts w:asciiTheme="minorHAnsi" w:hAnsiTheme="minorHAnsi"/>
          <w:bCs/>
        </w:rPr>
        <w:t>HLC</w:t>
      </w:r>
      <w:r w:rsidRPr="00445A0C">
        <w:rPr>
          <w:rFonts w:asciiTheme="minorHAnsi" w:hAnsiTheme="minorHAnsi" w:cstheme="minorHAnsi"/>
          <w:bCs/>
        </w:rPr>
        <w:t xml:space="preserve">. The timing is </w:t>
      </w:r>
      <w:r>
        <w:rPr>
          <w:rFonts w:asciiTheme="minorHAnsi" w:hAnsiTheme="minorHAnsi" w:cstheme="minorHAnsi"/>
          <w:bCs/>
        </w:rPr>
        <w:t>good</w:t>
      </w:r>
      <w:r w:rsidRPr="00445A0C">
        <w:rPr>
          <w:rFonts w:asciiTheme="minorHAnsi" w:hAnsiTheme="minorHAnsi" w:cstheme="minorHAnsi"/>
          <w:bCs/>
        </w:rPr>
        <w:t xml:space="preserve"> because we’re</w:t>
      </w:r>
      <w:r>
        <w:rPr>
          <w:rFonts w:asciiTheme="minorHAnsi" w:hAnsiTheme="minorHAnsi" w:cstheme="minorHAnsi"/>
          <w:bCs/>
        </w:rPr>
        <w:t xml:space="preserve"> already</w:t>
      </w:r>
      <w:r w:rsidRPr="00445A0C">
        <w:rPr>
          <w:rFonts w:asciiTheme="minorHAnsi" w:hAnsiTheme="minorHAnsi" w:cstheme="minorHAnsi"/>
          <w:bCs/>
        </w:rPr>
        <w:t xml:space="preserve"> in the process of doing that as part of our strategic planning</w:t>
      </w:r>
      <w:r>
        <w:rPr>
          <w:rFonts w:asciiTheme="minorHAnsi" w:hAnsiTheme="minorHAnsi" w:cstheme="minorHAnsi"/>
          <w:bCs/>
        </w:rPr>
        <w:t xml:space="preserve">,” </w:t>
      </w:r>
      <w:r w:rsidRPr="00565B0C">
        <w:rPr>
          <w:rFonts w:asciiTheme="minorHAnsi" w:hAnsiTheme="minorHAnsi" w:cstheme="minorHAnsi"/>
          <w:bCs/>
        </w:rPr>
        <w:t>Bucklew</w:t>
      </w:r>
      <w:r w:rsidRPr="00347CAE">
        <w:rPr>
          <w:rFonts w:asciiTheme="minorHAnsi" w:hAnsiTheme="minorHAnsi" w:cstheme="minorHAnsi"/>
          <w:bCs/>
        </w:rPr>
        <w:t xml:space="preserve"> </w:t>
      </w:r>
      <w:r>
        <w:rPr>
          <w:rFonts w:asciiTheme="minorHAnsi" w:hAnsiTheme="minorHAnsi" w:cstheme="minorHAnsi"/>
          <w:bCs/>
        </w:rPr>
        <w:t>said.</w:t>
      </w:r>
    </w:p>
    <w:p w14:paraId="1B330612" w14:textId="77777777" w:rsidR="00A11E8C" w:rsidRDefault="00A11E8C" w:rsidP="00A11E8C">
      <w:pPr>
        <w:rPr>
          <w:rFonts w:asciiTheme="minorHAnsi" w:hAnsiTheme="minorHAnsi" w:cstheme="minorHAnsi"/>
          <w:bCs/>
        </w:rPr>
      </w:pPr>
    </w:p>
    <w:p w14:paraId="0F7CA1CE" w14:textId="77777777" w:rsidR="00A11E8C" w:rsidRDefault="00A11E8C" w:rsidP="00A11E8C">
      <w:pPr>
        <w:rPr>
          <w:rFonts w:asciiTheme="minorHAnsi" w:hAnsiTheme="minorHAnsi" w:cstheme="minorHAnsi"/>
          <w:bCs/>
        </w:rPr>
      </w:pPr>
      <w:r w:rsidRPr="009245D6">
        <w:rPr>
          <w:rFonts w:asciiTheme="minorHAnsi" w:hAnsiTheme="minorHAnsi" w:cstheme="minorHAnsi"/>
          <w:bCs/>
        </w:rPr>
        <w:t>Machelle Linsenmeyer, Ed.D.</w:t>
      </w:r>
      <w:r>
        <w:rPr>
          <w:rFonts w:asciiTheme="minorHAnsi" w:hAnsiTheme="minorHAnsi" w:cstheme="minorHAnsi"/>
          <w:bCs/>
        </w:rPr>
        <w:t>, WVSOM’s assistant vice president for institutional effectiveness and academic resources, said the successful re</w:t>
      </w:r>
      <w:r w:rsidRPr="00347CAE">
        <w:rPr>
          <w:rFonts w:asciiTheme="minorHAnsi" w:hAnsiTheme="minorHAnsi" w:cstheme="minorHAnsi"/>
          <w:bCs/>
        </w:rPr>
        <w:t>accreditation</w:t>
      </w:r>
      <w:r>
        <w:rPr>
          <w:rFonts w:asciiTheme="minorHAnsi" w:hAnsiTheme="minorHAnsi" w:cstheme="minorHAnsi"/>
          <w:bCs/>
        </w:rPr>
        <w:t xml:space="preserve"> will lay a foundation for the school’s continued growth.</w:t>
      </w:r>
    </w:p>
    <w:p w14:paraId="3B581754" w14:textId="77777777" w:rsidR="00A11E8C" w:rsidRPr="00347CAE" w:rsidRDefault="00A11E8C" w:rsidP="00A11E8C">
      <w:pPr>
        <w:rPr>
          <w:rFonts w:asciiTheme="minorHAnsi" w:hAnsiTheme="minorHAnsi" w:cstheme="minorHAnsi"/>
          <w:bCs/>
        </w:rPr>
      </w:pPr>
    </w:p>
    <w:p w14:paraId="3D83D3E6" w14:textId="628A2E73" w:rsidR="00A11E8C" w:rsidRPr="00347CAE" w:rsidRDefault="00A11E8C" w:rsidP="00A11E8C">
      <w:pPr>
        <w:rPr>
          <w:rFonts w:asciiTheme="minorHAnsi" w:hAnsiTheme="minorHAnsi" w:cstheme="minorHAnsi"/>
          <w:bCs/>
        </w:rPr>
      </w:pPr>
      <w:r w:rsidRPr="00347CAE">
        <w:rPr>
          <w:rFonts w:asciiTheme="minorHAnsi" w:hAnsiTheme="minorHAnsi" w:cstheme="minorHAnsi"/>
          <w:bCs/>
        </w:rPr>
        <w:t>“</w:t>
      </w:r>
      <w:r w:rsidRPr="000151D2">
        <w:rPr>
          <w:rFonts w:asciiTheme="minorHAnsi" w:hAnsiTheme="minorHAnsi" w:cstheme="minorHAnsi"/>
          <w:bCs/>
        </w:rPr>
        <w:t xml:space="preserve">Accreditation </w:t>
      </w:r>
      <w:r>
        <w:rPr>
          <w:rFonts w:asciiTheme="minorHAnsi" w:hAnsiTheme="minorHAnsi" w:cstheme="minorHAnsi"/>
          <w:bCs/>
        </w:rPr>
        <w:t>show</w:t>
      </w:r>
      <w:r w:rsidRPr="000151D2">
        <w:rPr>
          <w:rFonts w:asciiTheme="minorHAnsi" w:hAnsiTheme="minorHAnsi" w:cstheme="minorHAnsi"/>
          <w:bCs/>
        </w:rPr>
        <w:t xml:space="preserve">s that we are a school </w:t>
      </w:r>
      <w:r>
        <w:rPr>
          <w:rFonts w:asciiTheme="minorHAnsi" w:hAnsiTheme="minorHAnsi" w:cstheme="minorHAnsi"/>
          <w:bCs/>
        </w:rPr>
        <w:t>with</w:t>
      </w:r>
      <w:r w:rsidRPr="000151D2">
        <w:rPr>
          <w:rFonts w:asciiTheme="minorHAnsi" w:hAnsiTheme="minorHAnsi" w:cstheme="minorHAnsi"/>
          <w:bCs/>
        </w:rPr>
        <w:t xml:space="preserve"> processes in place and continuous quality improvement projects that meet the standards not only</w:t>
      </w:r>
      <w:r w:rsidRPr="006A6EEC">
        <w:rPr>
          <w:rFonts w:asciiTheme="minorHAnsi" w:hAnsiTheme="minorHAnsi" w:cstheme="minorHAnsi"/>
          <w:bCs/>
        </w:rPr>
        <w:t xml:space="preserve"> </w:t>
      </w:r>
      <w:r w:rsidRPr="000151D2">
        <w:rPr>
          <w:rFonts w:asciiTheme="minorHAnsi" w:hAnsiTheme="minorHAnsi" w:cstheme="minorHAnsi"/>
          <w:bCs/>
        </w:rPr>
        <w:t xml:space="preserve">of our programmatic accreditor, but of </w:t>
      </w:r>
      <w:r w:rsidR="00930592" w:rsidRPr="000151D2">
        <w:rPr>
          <w:rFonts w:asciiTheme="minorHAnsi" w:hAnsiTheme="minorHAnsi" w:cstheme="minorHAnsi"/>
          <w:bCs/>
        </w:rPr>
        <w:t>an</w:t>
      </w:r>
      <w:r w:rsidRPr="000151D2">
        <w:rPr>
          <w:rFonts w:asciiTheme="minorHAnsi" w:hAnsiTheme="minorHAnsi" w:cstheme="minorHAnsi"/>
          <w:bCs/>
        </w:rPr>
        <w:t xml:space="preserve"> </w:t>
      </w:r>
      <w:r w:rsidR="00930592" w:rsidRPr="00930592">
        <w:rPr>
          <w:rFonts w:asciiTheme="minorHAnsi" w:hAnsiTheme="minorHAnsi" w:cstheme="minorHAnsi"/>
          <w:bCs/>
        </w:rPr>
        <w:t xml:space="preserve">institutional </w:t>
      </w:r>
      <w:r w:rsidRPr="000151D2">
        <w:rPr>
          <w:rFonts w:asciiTheme="minorHAnsi" w:hAnsiTheme="minorHAnsi" w:cstheme="minorHAnsi"/>
          <w:bCs/>
        </w:rPr>
        <w:t>accreditor</w:t>
      </w:r>
      <w:r>
        <w:rPr>
          <w:rFonts w:asciiTheme="minorHAnsi" w:hAnsiTheme="minorHAnsi" w:cstheme="minorHAnsi"/>
          <w:bCs/>
        </w:rPr>
        <w:t xml:space="preserve">. </w:t>
      </w:r>
      <w:r w:rsidRPr="006D648F">
        <w:rPr>
          <w:rFonts w:asciiTheme="minorHAnsi" w:hAnsiTheme="minorHAnsi" w:cstheme="minorHAnsi"/>
          <w:bCs/>
        </w:rPr>
        <w:t xml:space="preserve">We’re thrilled that we got the highest recommendation, and we now </w:t>
      </w:r>
      <w:proofErr w:type="gramStart"/>
      <w:r w:rsidRPr="006D648F">
        <w:rPr>
          <w:rFonts w:asciiTheme="minorHAnsi" w:hAnsiTheme="minorHAnsi" w:cstheme="minorHAnsi"/>
          <w:bCs/>
        </w:rPr>
        <w:t>have the opportunity to</w:t>
      </w:r>
      <w:proofErr w:type="gramEnd"/>
      <w:r w:rsidRPr="006D648F">
        <w:rPr>
          <w:rFonts w:asciiTheme="minorHAnsi" w:hAnsiTheme="minorHAnsi" w:cstheme="minorHAnsi"/>
          <w:bCs/>
        </w:rPr>
        <w:t xml:space="preserve"> move forward with the open pathway, which </w:t>
      </w:r>
      <w:r>
        <w:rPr>
          <w:rFonts w:asciiTheme="minorHAnsi" w:hAnsiTheme="minorHAnsi" w:cstheme="minorHAnsi"/>
          <w:bCs/>
        </w:rPr>
        <w:t xml:space="preserve">is </w:t>
      </w:r>
      <w:r w:rsidRPr="005814A7">
        <w:rPr>
          <w:rFonts w:asciiTheme="minorHAnsi" w:hAnsiTheme="minorHAnsi" w:cstheme="minorHAnsi"/>
          <w:bCs/>
        </w:rPr>
        <w:t xml:space="preserve">important </w:t>
      </w:r>
      <w:r>
        <w:rPr>
          <w:rFonts w:asciiTheme="minorHAnsi" w:hAnsiTheme="minorHAnsi" w:cstheme="minorHAnsi"/>
          <w:bCs/>
        </w:rPr>
        <w:t>for</w:t>
      </w:r>
      <w:r w:rsidRPr="005814A7">
        <w:rPr>
          <w:rFonts w:asciiTheme="minorHAnsi" w:hAnsiTheme="minorHAnsi" w:cstheme="minorHAnsi"/>
          <w:bCs/>
        </w:rPr>
        <w:t xml:space="preserve"> the expansions we want to make for new opportunities at WVSOM</w:t>
      </w:r>
      <w:r w:rsidRPr="00347CAE">
        <w:rPr>
          <w:rFonts w:asciiTheme="minorHAnsi" w:hAnsiTheme="minorHAnsi" w:cstheme="minorHAnsi"/>
          <w:bCs/>
        </w:rPr>
        <w:t xml:space="preserve">,” </w:t>
      </w:r>
      <w:r>
        <w:rPr>
          <w:rFonts w:asciiTheme="minorHAnsi" w:hAnsiTheme="minorHAnsi" w:cstheme="minorHAnsi"/>
          <w:bCs/>
        </w:rPr>
        <w:t>s</w:t>
      </w:r>
      <w:r w:rsidRPr="00347CAE">
        <w:rPr>
          <w:rFonts w:asciiTheme="minorHAnsi" w:hAnsiTheme="minorHAnsi" w:cstheme="minorHAnsi"/>
          <w:bCs/>
        </w:rPr>
        <w:t>he said.</w:t>
      </w:r>
    </w:p>
    <w:p w14:paraId="0564E4FE" w14:textId="77777777" w:rsidR="00A11E8C" w:rsidRPr="00347CAE" w:rsidRDefault="00A11E8C" w:rsidP="00A11E8C">
      <w:pPr>
        <w:rPr>
          <w:rFonts w:asciiTheme="minorHAnsi" w:hAnsiTheme="minorHAnsi" w:cstheme="minorHAnsi"/>
          <w:bCs/>
        </w:rPr>
      </w:pPr>
    </w:p>
    <w:p w14:paraId="0AB18DDD" w14:textId="20D4560B" w:rsidR="00A11E8C" w:rsidRDefault="00B615EF" w:rsidP="00A11E8C">
      <w:pPr>
        <w:rPr>
          <w:rFonts w:asciiTheme="minorHAnsi" w:hAnsiTheme="minorHAnsi" w:cstheme="minorHAnsi"/>
          <w:bCs/>
        </w:rPr>
      </w:pPr>
      <w:r>
        <w:rPr>
          <w:rFonts w:asciiTheme="minorHAnsi" w:hAnsiTheme="minorHAnsi" w:cstheme="minorHAnsi"/>
          <w:bCs/>
        </w:rPr>
        <w:t>The</w:t>
      </w:r>
      <w:r w:rsidRPr="00FF2C26">
        <w:rPr>
          <w:rFonts w:asciiTheme="minorHAnsi" w:hAnsiTheme="minorHAnsi" w:cstheme="minorHAnsi"/>
          <w:bCs/>
        </w:rPr>
        <w:t xml:space="preserve"> programmatic</w:t>
      </w:r>
      <w:r w:rsidR="00A11E8C" w:rsidRPr="00FF2C26">
        <w:rPr>
          <w:rFonts w:asciiTheme="minorHAnsi" w:hAnsiTheme="minorHAnsi" w:cstheme="minorHAnsi"/>
          <w:bCs/>
        </w:rPr>
        <w:t xml:space="preserve"> accreditor</w:t>
      </w:r>
      <w:r w:rsidR="00435DEC" w:rsidRPr="00435DEC">
        <w:t xml:space="preserve"> </w:t>
      </w:r>
      <w:r w:rsidR="00435DEC" w:rsidRPr="00435DEC">
        <w:rPr>
          <w:rFonts w:asciiTheme="minorHAnsi" w:hAnsiTheme="minorHAnsi" w:cstheme="minorHAnsi"/>
          <w:bCs/>
        </w:rPr>
        <w:t>for</w:t>
      </w:r>
      <w:r w:rsidRPr="00B615EF">
        <w:rPr>
          <w:rFonts w:asciiTheme="minorHAnsi" w:hAnsiTheme="minorHAnsi" w:cstheme="minorHAnsi"/>
          <w:bCs/>
        </w:rPr>
        <w:t xml:space="preserve"> </w:t>
      </w:r>
      <w:r w:rsidRPr="00864E63">
        <w:rPr>
          <w:rFonts w:asciiTheme="minorHAnsi" w:hAnsiTheme="minorHAnsi" w:cstheme="minorHAnsi"/>
          <w:bCs/>
        </w:rPr>
        <w:t>the</w:t>
      </w:r>
      <w:r w:rsidR="00435DEC" w:rsidRPr="00435DEC">
        <w:rPr>
          <w:rFonts w:asciiTheme="minorHAnsi" w:hAnsiTheme="minorHAnsi" w:cstheme="minorHAnsi"/>
          <w:bCs/>
        </w:rPr>
        <w:t xml:space="preserve"> </w:t>
      </w:r>
      <w:r>
        <w:rPr>
          <w:rFonts w:asciiTheme="minorHAnsi" w:hAnsiTheme="minorHAnsi" w:cstheme="minorHAnsi"/>
          <w:bCs/>
        </w:rPr>
        <w:t xml:space="preserve">school’s </w:t>
      </w:r>
      <w:r w:rsidR="00435DEC">
        <w:rPr>
          <w:rFonts w:asciiTheme="minorHAnsi" w:hAnsiTheme="minorHAnsi" w:cstheme="minorHAnsi"/>
          <w:bCs/>
        </w:rPr>
        <w:t>D.O.</w:t>
      </w:r>
      <w:r w:rsidR="00435DEC" w:rsidRPr="00435DEC">
        <w:rPr>
          <w:rFonts w:asciiTheme="minorHAnsi" w:hAnsiTheme="minorHAnsi" w:cstheme="minorHAnsi"/>
          <w:bCs/>
        </w:rPr>
        <w:t xml:space="preserve"> program</w:t>
      </w:r>
      <w:r w:rsidR="00A11E8C" w:rsidRPr="00FF2C26">
        <w:rPr>
          <w:rFonts w:asciiTheme="minorHAnsi" w:hAnsiTheme="minorHAnsi" w:cstheme="minorHAnsi"/>
          <w:bCs/>
        </w:rPr>
        <w:t xml:space="preserve"> </w:t>
      </w:r>
      <w:r w:rsidR="00A11E8C">
        <w:rPr>
          <w:rFonts w:asciiTheme="minorHAnsi" w:hAnsiTheme="minorHAnsi" w:cstheme="minorHAnsi"/>
          <w:bCs/>
        </w:rPr>
        <w:t>is</w:t>
      </w:r>
      <w:r w:rsidR="00A11E8C" w:rsidRPr="00864E63">
        <w:rPr>
          <w:rFonts w:asciiTheme="minorHAnsi" w:hAnsiTheme="minorHAnsi" w:cstheme="minorHAnsi"/>
          <w:bCs/>
        </w:rPr>
        <w:t xml:space="preserve"> the </w:t>
      </w:r>
      <w:r w:rsidRPr="00864E63">
        <w:rPr>
          <w:rFonts w:asciiTheme="minorHAnsi" w:hAnsiTheme="minorHAnsi" w:cstheme="minorHAnsi"/>
          <w:bCs/>
        </w:rPr>
        <w:t>American Osteopathic Association</w:t>
      </w:r>
      <w:r>
        <w:rPr>
          <w:rFonts w:asciiTheme="minorHAnsi" w:hAnsiTheme="minorHAnsi" w:cstheme="minorHAnsi"/>
          <w:bCs/>
        </w:rPr>
        <w:t>’s</w:t>
      </w:r>
      <w:r w:rsidRPr="00864E63">
        <w:rPr>
          <w:rFonts w:asciiTheme="minorHAnsi" w:hAnsiTheme="minorHAnsi" w:cstheme="minorHAnsi"/>
          <w:bCs/>
        </w:rPr>
        <w:t xml:space="preserve"> </w:t>
      </w:r>
      <w:r w:rsidR="00A11E8C" w:rsidRPr="00864E63">
        <w:rPr>
          <w:rFonts w:asciiTheme="minorHAnsi" w:hAnsiTheme="minorHAnsi" w:cstheme="minorHAnsi"/>
          <w:bCs/>
        </w:rPr>
        <w:t>Commission on Osteopathic College Accreditation.</w:t>
      </w:r>
      <w:r w:rsidR="00435DEC" w:rsidRPr="00435DEC">
        <w:t xml:space="preserve"> </w:t>
      </w:r>
      <w:r w:rsidR="00435DEC" w:rsidRPr="00435DEC">
        <w:rPr>
          <w:rFonts w:asciiTheme="minorHAnsi" w:hAnsiTheme="minorHAnsi" w:cstheme="minorHAnsi"/>
          <w:bCs/>
        </w:rPr>
        <w:t>WVSOM has continued accreditation status for the program through academic year 2029-30.</w:t>
      </w:r>
    </w:p>
    <w:p w14:paraId="589C037E" w14:textId="77777777" w:rsidR="00A11E8C" w:rsidRDefault="00A11E8C" w:rsidP="00A11E8C">
      <w:pPr>
        <w:rPr>
          <w:rFonts w:asciiTheme="minorHAnsi" w:hAnsiTheme="minorHAnsi" w:cstheme="minorHAnsi"/>
          <w:bCs/>
        </w:rPr>
      </w:pPr>
    </w:p>
    <w:p w14:paraId="743ED90E" w14:textId="77777777" w:rsidR="00A11E8C" w:rsidRDefault="00A11E8C" w:rsidP="00A11E8C">
      <w:pPr>
        <w:rPr>
          <w:rFonts w:asciiTheme="minorHAnsi" w:hAnsiTheme="minorHAnsi" w:cstheme="minorHAnsi"/>
          <w:bCs/>
        </w:rPr>
      </w:pPr>
      <w:r w:rsidRPr="009245D6">
        <w:rPr>
          <w:rFonts w:asciiTheme="minorHAnsi" w:hAnsiTheme="minorHAnsi" w:cstheme="minorHAnsi"/>
          <w:bCs/>
        </w:rPr>
        <w:t>Linsenmeyer</w:t>
      </w:r>
      <w:r>
        <w:rPr>
          <w:rFonts w:asciiTheme="minorHAnsi" w:hAnsiTheme="minorHAnsi" w:cstheme="minorHAnsi"/>
          <w:bCs/>
        </w:rPr>
        <w:t xml:space="preserve"> noted that </w:t>
      </w:r>
      <w:r w:rsidRPr="00565B0C">
        <w:rPr>
          <w:rFonts w:asciiTheme="minorHAnsi" w:hAnsiTheme="minorHAnsi" w:cstheme="minorHAnsi"/>
          <w:bCs/>
        </w:rPr>
        <w:t>Bucklew</w:t>
      </w:r>
      <w:r>
        <w:rPr>
          <w:rFonts w:asciiTheme="minorHAnsi" w:hAnsiTheme="minorHAnsi" w:cstheme="minorHAnsi"/>
          <w:bCs/>
        </w:rPr>
        <w:t>’s predecessor at WVSOM,</w:t>
      </w:r>
      <w:r w:rsidRPr="00347CAE">
        <w:rPr>
          <w:rFonts w:asciiTheme="minorHAnsi" w:hAnsiTheme="minorHAnsi" w:cstheme="minorHAnsi"/>
          <w:bCs/>
        </w:rPr>
        <w:t xml:space="preserve"> </w:t>
      </w:r>
      <w:r w:rsidRPr="00DF1982">
        <w:rPr>
          <w:rFonts w:asciiTheme="minorHAnsi" w:hAnsiTheme="minorHAnsi" w:cstheme="minorHAnsi"/>
          <w:bCs/>
        </w:rPr>
        <w:t>Mary Norris, Ph.D.,</w:t>
      </w:r>
      <w:r>
        <w:rPr>
          <w:rFonts w:asciiTheme="minorHAnsi" w:hAnsiTheme="minorHAnsi" w:cstheme="minorHAnsi"/>
          <w:bCs/>
        </w:rPr>
        <w:t xml:space="preserve"> who retired in early 2025, </w:t>
      </w:r>
      <w:r w:rsidRPr="006902D1">
        <w:rPr>
          <w:rFonts w:asciiTheme="minorHAnsi" w:hAnsiTheme="minorHAnsi" w:cstheme="minorHAnsi"/>
          <w:bCs/>
        </w:rPr>
        <w:t xml:space="preserve">was instrumental in </w:t>
      </w:r>
      <w:r>
        <w:rPr>
          <w:rFonts w:asciiTheme="minorHAnsi" w:hAnsiTheme="minorHAnsi" w:cstheme="minorHAnsi"/>
          <w:bCs/>
        </w:rPr>
        <w:t>the</w:t>
      </w:r>
      <w:r w:rsidRPr="006902D1">
        <w:rPr>
          <w:rFonts w:asciiTheme="minorHAnsi" w:hAnsiTheme="minorHAnsi" w:cstheme="minorHAnsi"/>
          <w:bCs/>
        </w:rPr>
        <w:t xml:space="preserve"> </w:t>
      </w:r>
      <w:r w:rsidRPr="00347CAE">
        <w:rPr>
          <w:rFonts w:asciiTheme="minorHAnsi" w:hAnsiTheme="minorHAnsi" w:cstheme="minorHAnsi"/>
          <w:bCs/>
        </w:rPr>
        <w:t>accreditation</w:t>
      </w:r>
      <w:r>
        <w:rPr>
          <w:rFonts w:asciiTheme="minorHAnsi" w:hAnsiTheme="minorHAnsi" w:cstheme="minorHAnsi"/>
          <w:bCs/>
        </w:rPr>
        <w:t xml:space="preserve"> </w:t>
      </w:r>
      <w:r w:rsidRPr="006902D1">
        <w:rPr>
          <w:rFonts w:asciiTheme="minorHAnsi" w:hAnsiTheme="minorHAnsi" w:cstheme="minorHAnsi"/>
          <w:bCs/>
        </w:rPr>
        <w:t>process</w:t>
      </w:r>
      <w:r>
        <w:rPr>
          <w:rFonts w:asciiTheme="minorHAnsi" w:hAnsiTheme="minorHAnsi" w:cstheme="minorHAnsi"/>
          <w:bCs/>
        </w:rPr>
        <w:t>.</w:t>
      </w:r>
    </w:p>
    <w:p w14:paraId="2A19D796" w14:textId="0053F6A7" w:rsidR="00A11E8C" w:rsidRDefault="00A11E8C" w:rsidP="00A11E8C">
      <w:pPr>
        <w:rPr>
          <w:rFonts w:asciiTheme="minorHAnsi" w:hAnsiTheme="minorHAnsi" w:cstheme="minorHAnsi"/>
          <w:bCs/>
        </w:rPr>
      </w:pPr>
    </w:p>
    <w:p w14:paraId="3C7065BE" w14:textId="2A6F8D65" w:rsidR="00A11E8C" w:rsidRPr="00864E63" w:rsidRDefault="00A11E8C" w:rsidP="00A11E8C">
      <w:pPr>
        <w:rPr>
          <w:rFonts w:asciiTheme="minorHAnsi" w:hAnsiTheme="minorHAnsi" w:cstheme="minorHAnsi"/>
          <w:bCs/>
        </w:rPr>
      </w:pPr>
      <w:r>
        <w:rPr>
          <w:rFonts w:asciiTheme="minorHAnsi" w:hAnsiTheme="minorHAnsi" w:cstheme="minorHAnsi"/>
          <w:bCs/>
        </w:rPr>
        <w:t>“</w:t>
      </w:r>
      <w:r w:rsidR="00435DEC" w:rsidRPr="00435DEC">
        <w:rPr>
          <w:rFonts w:asciiTheme="minorHAnsi" w:hAnsiTheme="minorHAnsi" w:cstheme="minorHAnsi"/>
          <w:bCs/>
        </w:rPr>
        <w:t xml:space="preserve">Dr. Norris worked closely with the on-site teams who wrote the assurance arguments and collected supporting evidence, was the editor for the final report, </w:t>
      </w:r>
      <w:r w:rsidR="00435DEC" w:rsidRPr="006D648F">
        <w:rPr>
          <w:rFonts w:asciiTheme="minorHAnsi" w:hAnsiTheme="minorHAnsi" w:cstheme="minorHAnsi"/>
          <w:bCs/>
        </w:rPr>
        <w:t xml:space="preserve">and </w:t>
      </w:r>
      <w:r w:rsidR="00435DEC" w:rsidRPr="00435DEC">
        <w:rPr>
          <w:rFonts w:asciiTheme="minorHAnsi" w:hAnsiTheme="minorHAnsi" w:cstheme="minorHAnsi"/>
          <w:bCs/>
        </w:rPr>
        <w:t>oversaw the logistics of the site team visit including close communication with site visitors throughout the process,” Linsenmeyer said. “I’m thankful to her, our teams and everyone at WVSOM for successfully navigating this process</w:t>
      </w:r>
      <w:r>
        <w:rPr>
          <w:rFonts w:asciiTheme="minorHAnsi" w:hAnsiTheme="minorHAnsi" w:cstheme="minorHAnsi"/>
          <w:bCs/>
        </w:rPr>
        <w:t>.”</w:t>
      </w:r>
    </w:p>
    <w:p w14:paraId="3E29764C" w14:textId="7D1BEB82" w:rsidR="00375C7A" w:rsidRPr="007D0D5B" w:rsidRDefault="00375C7A" w:rsidP="00BC7363">
      <w:pPr>
        <w:rPr>
          <w:rFonts w:asciiTheme="minorHAnsi" w:hAnsiTheme="minorHAnsi"/>
          <w:color w:val="000000"/>
        </w:rPr>
      </w:pPr>
    </w:p>
    <w:p w14:paraId="628F6CF0" w14:textId="77777777" w:rsidR="00BC7363" w:rsidRDefault="00BC7363" w:rsidP="00BC7363">
      <w:pPr>
        <w:jc w:val="center"/>
        <w:rPr>
          <w:rFonts w:asciiTheme="majorHAnsi" w:hAnsiTheme="majorHAnsi"/>
          <w:b/>
          <w:bCs/>
        </w:rPr>
      </w:pPr>
      <w:r w:rsidRPr="00BC7363">
        <w:rPr>
          <w:rFonts w:asciiTheme="majorHAnsi" w:hAnsiTheme="majorHAnsi"/>
          <w:b/>
          <w:bCs/>
        </w:rPr>
        <w:t># end #</w:t>
      </w:r>
    </w:p>
    <w:p w14:paraId="606049AC" w14:textId="77777777" w:rsidR="001754AB" w:rsidRDefault="001754AB" w:rsidP="00BC7363">
      <w:pPr>
        <w:jc w:val="center"/>
        <w:rPr>
          <w:rFonts w:asciiTheme="majorHAnsi" w:hAnsiTheme="majorHAnsi"/>
          <w:b/>
          <w:bCs/>
        </w:rPr>
      </w:pPr>
    </w:p>
    <w:p w14:paraId="4C893502" w14:textId="67703F0F" w:rsidR="001A0CB9" w:rsidRPr="005C054D" w:rsidRDefault="001754AB" w:rsidP="001A0CB9">
      <w:pPr>
        <w:rPr>
          <w:rFonts w:asciiTheme="majorHAnsi" w:hAnsiTheme="majorHAnsi"/>
          <w:bCs/>
          <w:i/>
        </w:rPr>
      </w:pPr>
      <w:r w:rsidRPr="00BC7363">
        <w:rPr>
          <w:rFonts w:asciiTheme="majorHAnsi" w:hAnsiTheme="majorHAnsi"/>
          <w:i/>
          <w:color w:val="000000"/>
        </w:rPr>
        <w:t xml:space="preserve">WVSOM is a national leader in educating osteopathic physicians for primary care medicine in rural areas. Visit WVSOM online at </w:t>
      </w:r>
      <w:hyperlink r:id="rId7" w:tgtFrame="_blank" w:history="1">
        <w:r w:rsidRPr="00BC7363">
          <w:rPr>
            <w:rStyle w:val="Hyperlink"/>
            <w:rFonts w:asciiTheme="majorHAnsi" w:hAnsiTheme="majorHAnsi"/>
            <w:i/>
          </w:rPr>
          <w:t>www.wvsom.edu</w:t>
        </w:r>
      </w:hyperlink>
      <w:r w:rsidRPr="00BC7363">
        <w:rPr>
          <w:rFonts w:asciiTheme="majorHAnsi" w:hAnsiTheme="majorHAnsi"/>
          <w:i/>
          <w:color w:val="000000"/>
        </w:rPr>
        <w:t>.</w:t>
      </w:r>
    </w:p>
    <w:sectPr w:rsidR="001A0CB9" w:rsidRPr="005C054D" w:rsidSect="002A1030">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F3B44" w14:textId="77777777" w:rsidR="00B84882" w:rsidRDefault="00B84882" w:rsidP="00626B44">
      <w:r>
        <w:separator/>
      </w:r>
    </w:p>
  </w:endnote>
  <w:endnote w:type="continuationSeparator" w:id="0">
    <w:p w14:paraId="68081242" w14:textId="77777777" w:rsidR="00B84882" w:rsidRDefault="00B84882" w:rsidP="0062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68B92" w14:textId="77777777" w:rsidR="00B84882" w:rsidRDefault="00B84882" w:rsidP="00626B44">
      <w:r>
        <w:separator/>
      </w:r>
    </w:p>
  </w:footnote>
  <w:footnote w:type="continuationSeparator" w:id="0">
    <w:p w14:paraId="1D95DD1A" w14:textId="77777777" w:rsidR="00B84882" w:rsidRDefault="00B84882" w:rsidP="00626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80124" w14:textId="77777777" w:rsidR="00C5562F" w:rsidRDefault="00C5562F">
    <w:pPr>
      <w:pStyle w:val="Header"/>
    </w:pPr>
    <w:r w:rsidRPr="002A01DC">
      <w:rPr>
        <w:noProof/>
      </w:rPr>
      <w:drawing>
        <wp:anchor distT="0" distB="0" distL="114300" distR="114300" simplePos="0" relativeHeight="251660288" behindDoc="0" locked="0" layoutInCell="1" allowOverlap="1" wp14:anchorId="136CE4DA" wp14:editId="53943EBC">
          <wp:simplePos x="0" y="0"/>
          <wp:positionH relativeFrom="column">
            <wp:posOffset>-619125</wp:posOffset>
          </wp:positionH>
          <wp:positionV relativeFrom="paragraph">
            <wp:posOffset>-381000</wp:posOffset>
          </wp:positionV>
          <wp:extent cx="1295400" cy="1295400"/>
          <wp:effectExtent l="0" t="0" r="0" b="0"/>
          <wp:wrapSquare wrapText="bothSides"/>
          <wp:docPr id="2" name="Picture 6" descr="WVSOM_gold-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VSOM_gold-circle.png"/>
                  <pic:cNvPicPr/>
                </pic:nvPicPr>
                <pic:blipFill>
                  <a:blip r:embed="rId1"/>
                  <a:stretch>
                    <a:fillRect/>
                  </a:stretch>
                </pic:blipFill>
                <pic:spPr>
                  <a:xfrm>
                    <a:off x="0" y="0"/>
                    <a:ext cx="1295400" cy="1295400"/>
                  </a:xfrm>
                  <a:prstGeom prst="rect">
                    <a:avLst/>
                  </a:prstGeom>
                </pic:spPr>
              </pic:pic>
            </a:graphicData>
          </a:graphic>
        </wp:anchor>
      </w:drawing>
    </w:r>
    <w:r>
      <w:rPr>
        <w:noProof/>
      </w:rPr>
      <mc:AlternateContent>
        <mc:Choice Requires="wps">
          <w:drawing>
            <wp:anchor distT="0" distB="0" distL="114300" distR="114300" simplePos="0" relativeHeight="251661312" behindDoc="0" locked="0" layoutInCell="1" allowOverlap="1" wp14:anchorId="79378D55" wp14:editId="6335EA51">
              <wp:simplePos x="0" y="0"/>
              <wp:positionH relativeFrom="column">
                <wp:posOffset>1344930</wp:posOffset>
              </wp:positionH>
              <wp:positionV relativeFrom="paragraph">
                <wp:posOffset>60960</wp:posOffset>
              </wp:positionV>
              <wp:extent cx="4194175" cy="506730"/>
              <wp:effectExtent l="1905" t="3810" r="4445"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4175" cy="50673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48A15F6" w14:textId="77777777" w:rsidR="00C5562F" w:rsidRPr="002A01DC" w:rsidRDefault="00C5562F" w:rsidP="001372AA">
                          <w:pPr>
                            <w:jc w:val="center"/>
                            <w:rPr>
                              <w:rFonts w:ascii="Georgia" w:hAnsi="Georgia"/>
                            </w:rPr>
                          </w:pPr>
                          <w:r w:rsidRPr="002A01DC">
                            <w:rPr>
                              <w:rFonts w:ascii="Georgia" w:hAnsi="Georgia"/>
                            </w:rPr>
                            <w:t>West Virginia School of Osteopathic Medicine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378D55" id="_x0000_t202" coordsize="21600,21600" o:spt="202" path="m,l,21600r21600,l21600,xe">
              <v:stroke joinstyle="miter"/>
              <v:path gradientshapeok="t" o:connecttype="rect"/>
            </v:shapetype>
            <v:shape id="Text Box 8" o:spid="_x0000_s1026" type="#_x0000_t202" style="position:absolute;margin-left:105.9pt;margin-top:4.8pt;width:330.25pt;height:3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" filled="f" stroked="f">
              <v:textbox>
                <w:txbxContent>
                  <w:p w14:paraId="148A15F6" w14:textId="77777777" w:rsidR="00C5562F" w:rsidRPr="002A01DC" w:rsidRDefault="00C5562F" w:rsidP="001372AA">
                    <w:pPr>
                      <w:jc w:val="center"/>
                      <w:rPr>
                        <w:rFonts w:ascii="Georgia" w:hAnsi="Georgia"/>
                      </w:rPr>
                    </w:pPr>
                    <w:r w:rsidRPr="002A01DC">
                      <w:rPr>
                        <w:rFonts w:ascii="Georgia" w:hAnsi="Georgia"/>
                      </w:rPr>
                      <w:t>West Virginia School of Osteopathic Medicine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66B09C2" wp14:editId="73621344">
              <wp:simplePos x="0" y="0"/>
              <wp:positionH relativeFrom="column">
                <wp:posOffset>-1529080</wp:posOffset>
              </wp:positionH>
              <wp:positionV relativeFrom="paragraph">
                <wp:posOffset>-1905</wp:posOffset>
              </wp:positionV>
              <wp:extent cx="10313670" cy="419100"/>
              <wp:effectExtent l="4445" t="0" r="16510" b="209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3670" cy="419100"/>
                      </a:xfrm>
                      <a:prstGeom prst="rect">
                        <a:avLst/>
                      </a:prstGeom>
                      <a:solidFill>
                        <a:srgbClr val="ACC2AD"/>
                      </a:solidFill>
                      <a:ln>
                        <a:noFill/>
                      </a:ln>
                      <a:effectLst>
                        <a:outerShdw dist="28398" dir="3806097" algn="ctr" rotWithShape="0">
                          <a:srgbClr val="622423">
                            <a:alpha val="50000"/>
                          </a:srgbClr>
                        </a:outerShdw>
                      </a:effectLst>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203EB" id="Rectangle 7" o:spid="_x0000_s1026" style="position:absolute;margin-left:-120.4pt;margin-top:-.15pt;width:812.1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" fillcolor="#acc2ad" stroked="f">
              <v:shadow on="t" color="#622423" opacity=".5" offset="1pt"/>
            </v:rect>
          </w:pict>
        </mc:Fallback>
      </mc:AlternateContent>
    </w:r>
  </w:p>
  <w:p w14:paraId="14309819" w14:textId="77777777" w:rsidR="00C5562F" w:rsidRDefault="00C5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06E0C"/>
    <w:multiLevelType w:val="hybridMultilevel"/>
    <w:tmpl w:val="4F6EA510"/>
    <w:lvl w:ilvl="0" w:tplc="A9B03B04">
      <w:start w:val="9"/>
      <w:numFmt w:val="lowerLetter"/>
      <w:lvlText w:val="%1."/>
      <w:lvlJc w:val="left"/>
      <w:pPr>
        <w:tabs>
          <w:tab w:val="num" w:pos="1440"/>
        </w:tabs>
        <w:ind w:left="1440" w:hanging="360"/>
      </w:pPr>
      <w:rPr>
        <w:rFonts w:hint="default"/>
        <w:i/>
      </w:rPr>
    </w:lvl>
    <w:lvl w:ilvl="1" w:tplc="0CC4FED2">
      <w:start w:val="2"/>
      <w:numFmt w:val="lowerRoman"/>
      <w:lvlText w:val="%2."/>
      <w:lvlJc w:val="left"/>
      <w:pPr>
        <w:tabs>
          <w:tab w:val="num" w:pos="2520"/>
        </w:tabs>
        <w:ind w:left="2520" w:hanging="720"/>
      </w:pPr>
      <w:rPr>
        <w:rFonts w:hint="default"/>
        <w:i/>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58D6610"/>
    <w:multiLevelType w:val="hybridMultilevel"/>
    <w:tmpl w:val="A5A6617C"/>
    <w:lvl w:ilvl="0" w:tplc="A44ED792">
      <w:start w:val="9"/>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62F5030"/>
    <w:multiLevelType w:val="hybridMultilevel"/>
    <w:tmpl w:val="7960EACC"/>
    <w:lvl w:ilvl="0" w:tplc="C3C87192">
      <w:start w:val="9"/>
      <w:numFmt w:val="lowerLetter"/>
      <w:lvlText w:val="%1."/>
      <w:lvlJc w:val="left"/>
      <w:pPr>
        <w:tabs>
          <w:tab w:val="num" w:pos="1440"/>
        </w:tabs>
        <w:ind w:left="1440" w:hanging="360"/>
      </w:pPr>
      <w:rPr>
        <w:rFonts w:hint="default"/>
        <w:i/>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2B324622"/>
    <w:multiLevelType w:val="multilevel"/>
    <w:tmpl w:val="9A30C6EA"/>
    <w:lvl w:ilvl="0">
      <w:start w:val="2008"/>
      <w:numFmt w:val="decimal"/>
      <w:lvlText w:val="%1"/>
      <w:lvlJc w:val="left"/>
      <w:pPr>
        <w:tabs>
          <w:tab w:val="num" w:pos="5040"/>
        </w:tabs>
        <w:ind w:left="5040" w:hanging="5040"/>
      </w:pPr>
      <w:rPr>
        <w:rFonts w:hint="default"/>
      </w:rPr>
    </w:lvl>
    <w:lvl w:ilvl="1">
      <w:start w:val="9"/>
      <w:numFmt w:val="decimalZero"/>
      <w:lvlText w:val="%1-%2"/>
      <w:lvlJc w:val="left"/>
      <w:pPr>
        <w:tabs>
          <w:tab w:val="num" w:pos="7920"/>
        </w:tabs>
        <w:ind w:left="7920" w:hanging="5040"/>
      </w:pPr>
      <w:rPr>
        <w:rFonts w:hint="default"/>
      </w:rPr>
    </w:lvl>
    <w:lvl w:ilvl="2">
      <w:start w:val="1"/>
      <w:numFmt w:val="decimal"/>
      <w:lvlText w:val="%1-%2.%3"/>
      <w:lvlJc w:val="left"/>
      <w:pPr>
        <w:tabs>
          <w:tab w:val="num" w:pos="10800"/>
        </w:tabs>
        <w:ind w:left="10800" w:hanging="5040"/>
      </w:pPr>
      <w:rPr>
        <w:rFonts w:hint="default"/>
      </w:rPr>
    </w:lvl>
    <w:lvl w:ilvl="3">
      <w:start w:val="1"/>
      <w:numFmt w:val="decimal"/>
      <w:lvlText w:val="%1-%2.%3.%4"/>
      <w:lvlJc w:val="left"/>
      <w:pPr>
        <w:tabs>
          <w:tab w:val="num" w:pos="13680"/>
        </w:tabs>
        <w:ind w:left="13680" w:hanging="5040"/>
      </w:pPr>
      <w:rPr>
        <w:rFonts w:hint="default"/>
      </w:rPr>
    </w:lvl>
    <w:lvl w:ilvl="4">
      <w:start w:val="1"/>
      <w:numFmt w:val="decimal"/>
      <w:lvlText w:val="%1-%2.%3.%4.%5"/>
      <w:lvlJc w:val="left"/>
      <w:pPr>
        <w:tabs>
          <w:tab w:val="num" w:pos="16560"/>
        </w:tabs>
        <w:ind w:left="16560" w:hanging="5040"/>
      </w:pPr>
      <w:rPr>
        <w:rFonts w:hint="default"/>
      </w:rPr>
    </w:lvl>
    <w:lvl w:ilvl="5">
      <w:start w:val="1"/>
      <w:numFmt w:val="decimal"/>
      <w:lvlText w:val="%1-%2.%3.%4.%5.%6"/>
      <w:lvlJc w:val="left"/>
      <w:pPr>
        <w:tabs>
          <w:tab w:val="num" w:pos="19440"/>
        </w:tabs>
        <w:ind w:left="19440" w:hanging="5040"/>
      </w:pPr>
      <w:rPr>
        <w:rFonts w:hint="default"/>
      </w:rPr>
    </w:lvl>
    <w:lvl w:ilvl="6">
      <w:start w:val="1"/>
      <w:numFmt w:val="decimal"/>
      <w:lvlText w:val="%1-%2.%3.%4.%5.%6.%7"/>
      <w:lvlJc w:val="left"/>
      <w:pPr>
        <w:tabs>
          <w:tab w:val="num" w:pos="22320"/>
        </w:tabs>
        <w:ind w:left="22320" w:hanging="5040"/>
      </w:pPr>
      <w:rPr>
        <w:rFonts w:hint="default"/>
      </w:rPr>
    </w:lvl>
    <w:lvl w:ilvl="7">
      <w:start w:val="1"/>
      <w:numFmt w:val="decimal"/>
      <w:lvlText w:val="%1-%2.%3.%4.%5.%6.%7.%8"/>
      <w:lvlJc w:val="left"/>
      <w:pPr>
        <w:tabs>
          <w:tab w:val="num" w:pos="25200"/>
        </w:tabs>
        <w:ind w:left="25200" w:hanging="5040"/>
      </w:pPr>
      <w:rPr>
        <w:rFonts w:hint="default"/>
      </w:rPr>
    </w:lvl>
    <w:lvl w:ilvl="8">
      <w:start w:val="1"/>
      <w:numFmt w:val="decimal"/>
      <w:lvlText w:val="%1-%2.%3.%4.%5.%6.%7.%8.%9"/>
      <w:lvlJc w:val="left"/>
      <w:pPr>
        <w:tabs>
          <w:tab w:val="num" w:pos="28080"/>
        </w:tabs>
        <w:ind w:left="28080" w:hanging="5040"/>
      </w:pPr>
      <w:rPr>
        <w:rFonts w:hint="default"/>
      </w:rPr>
    </w:lvl>
  </w:abstractNum>
  <w:abstractNum w:abstractNumId="4" w15:restartNumberingAfterBreak="0">
    <w:nsid w:val="2C7830C2"/>
    <w:multiLevelType w:val="hybridMultilevel"/>
    <w:tmpl w:val="EF400584"/>
    <w:lvl w:ilvl="0" w:tplc="88885E38">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F10253B"/>
    <w:multiLevelType w:val="hybridMultilevel"/>
    <w:tmpl w:val="2996B984"/>
    <w:lvl w:ilvl="0" w:tplc="09320CE6">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3C320336"/>
    <w:multiLevelType w:val="hybridMultilevel"/>
    <w:tmpl w:val="F67475D4"/>
    <w:lvl w:ilvl="0" w:tplc="B5CE103A">
      <w:start w:val="9"/>
      <w:numFmt w:val="lowerLetter"/>
      <w:lvlText w:val="%1."/>
      <w:lvlJc w:val="left"/>
      <w:pPr>
        <w:tabs>
          <w:tab w:val="num" w:pos="1440"/>
        </w:tabs>
        <w:ind w:left="1440" w:hanging="360"/>
      </w:pPr>
      <w:rPr>
        <w:rFonts w:hint="default"/>
        <w:i/>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AE32879"/>
    <w:multiLevelType w:val="hybridMultilevel"/>
    <w:tmpl w:val="1A1E725A"/>
    <w:lvl w:ilvl="0" w:tplc="2C0E6DFE">
      <w:start w:val="9"/>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5D6B2EE6"/>
    <w:multiLevelType w:val="hybridMultilevel"/>
    <w:tmpl w:val="52D40AAA"/>
    <w:lvl w:ilvl="0" w:tplc="5EE25B20">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DFD05C7"/>
    <w:multiLevelType w:val="hybridMultilevel"/>
    <w:tmpl w:val="018EE3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6F7CBE"/>
    <w:multiLevelType w:val="hybridMultilevel"/>
    <w:tmpl w:val="0C72EE3C"/>
    <w:lvl w:ilvl="0" w:tplc="C0202BC0">
      <w:start w:val="1"/>
      <w:numFmt w:val="decimal"/>
      <w:lvlText w:val="%1."/>
      <w:lvlJc w:val="left"/>
      <w:pPr>
        <w:tabs>
          <w:tab w:val="num" w:pos="1440"/>
        </w:tabs>
        <w:ind w:left="1440" w:hanging="720"/>
      </w:pPr>
      <w:rPr>
        <w:rFonts w:hint="default"/>
      </w:rPr>
    </w:lvl>
    <w:lvl w:ilvl="1" w:tplc="BE6CA602">
      <w:start w:val="1"/>
      <w:numFmt w:val="upperLetter"/>
      <w:lvlText w:val="%2."/>
      <w:lvlJc w:val="left"/>
      <w:pPr>
        <w:tabs>
          <w:tab w:val="num" w:pos="1800"/>
        </w:tabs>
        <w:ind w:left="1800" w:hanging="720"/>
      </w:pPr>
      <w:rPr>
        <w:rFonts w:hint="default"/>
      </w:rPr>
    </w:lvl>
    <w:lvl w:ilvl="2" w:tplc="F2E62858">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690A7D"/>
    <w:multiLevelType w:val="hybridMultilevel"/>
    <w:tmpl w:val="16E0F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1D6B21"/>
    <w:multiLevelType w:val="hybridMultilevel"/>
    <w:tmpl w:val="9ED25234"/>
    <w:lvl w:ilvl="0" w:tplc="6E0C2194">
      <w:start w:val="1"/>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7079129B"/>
    <w:multiLevelType w:val="hybridMultilevel"/>
    <w:tmpl w:val="4E50A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5B3EBB"/>
    <w:multiLevelType w:val="hybridMultilevel"/>
    <w:tmpl w:val="5C50F4A8"/>
    <w:lvl w:ilvl="0" w:tplc="61881754">
      <w:start w:val="9"/>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717164572">
    <w:abstractNumId w:val="10"/>
  </w:num>
  <w:num w:numId="2" w16cid:durableId="590435984">
    <w:abstractNumId w:val="3"/>
  </w:num>
  <w:num w:numId="3" w16cid:durableId="1882284754">
    <w:abstractNumId w:val="12"/>
  </w:num>
  <w:num w:numId="4" w16cid:durableId="96341171">
    <w:abstractNumId w:val="8"/>
  </w:num>
  <w:num w:numId="5" w16cid:durableId="1077702330">
    <w:abstractNumId w:val="14"/>
  </w:num>
  <w:num w:numId="6" w16cid:durableId="3872995">
    <w:abstractNumId w:val="1"/>
  </w:num>
  <w:num w:numId="7" w16cid:durableId="1700738024">
    <w:abstractNumId w:val="5"/>
  </w:num>
  <w:num w:numId="8" w16cid:durableId="1322151761">
    <w:abstractNumId w:val="7"/>
  </w:num>
  <w:num w:numId="9" w16cid:durableId="1645813959">
    <w:abstractNumId w:val="4"/>
  </w:num>
  <w:num w:numId="10" w16cid:durableId="1187402976">
    <w:abstractNumId w:val="6"/>
  </w:num>
  <w:num w:numId="11" w16cid:durableId="46955897">
    <w:abstractNumId w:val="0"/>
  </w:num>
  <w:num w:numId="12" w16cid:durableId="1848009716">
    <w:abstractNumId w:val="2"/>
  </w:num>
  <w:num w:numId="13" w16cid:durableId="873539602">
    <w:abstractNumId w:val="13"/>
  </w:num>
  <w:num w:numId="14" w16cid:durableId="1529373747">
    <w:abstractNumId w:val="11"/>
  </w:num>
  <w:num w:numId="15" w16cid:durableId="14405686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EB"/>
    <w:rsid w:val="0000270E"/>
    <w:rsid w:val="000035FB"/>
    <w:rsid w:val="000058B1"/>
    <w:rsid w:val="00010050"/>
    <w:rsid w:val="00010E76"/>
    <w:rsid w:val="00010ED4"/>
    <w:rsid w:val="00012CFC"/>
    <w:rsid w:val="00013560"/>
    <w:rsid w:val="00013D53"/>
    <w:rsid w:val="000146E3"/>
    <w:rsid w:val="00016484"/>
    <w:rsid w:val="00020349"/>
    <w:rsid w:val="00021C5A"/>
    <w:rsid w:val="000232F0"/>
    <w:rsid w:val="00023F58"/>
    <w:rsid w:val="00026324"/>
    <w:rsid w:val="00027F37"/>
    <w:rsid w:val="000329AB"/>
    <w:rsid w:val="0003329C"/>
    <w:rsid w:val="00034156"/>
    <w:rsid w:val="00040FD4"/>
    <w:rsid w:val="0004113F"/>
    <w:rsid w:val="000474FD"/>
    <w:rsid w:val="000512EE"/>
    <w:rsid w:val="00055346"/>
    <w:rsid w:val="00055490"/>
    <w:rsid w:val="00060D34"/>
    <w:rsid w:val="00063AF6"/>
    <w:rsid w:val="00064554"/>
    <w:rsid w:val="000649CF"/>
    <w:rsid w:val="000650C8"/>
    <w:rsid w:val="000653B6"/>
    <w:rsid w:val="000669E9"/>
    <w:rsid w:val="00066B94"/>
    <w:rsid w:val="000713C8"/>
    <w:rsid w:val="00075CD4"/>
    <w:rsid w:val="00081803"/>
    <w:rsid w:val="00082B9C"/>
    <w:rsid w:val="00083594"/>
    <w:rsid w:val="00090EE1"/>
    <w:rsid w:val="00091ACB"/>
    <w:rsid w:val="000930C3"/>
    <w:rsid w:val="000938CF"/>
    <w:rsid w:val="00096214"/>
    <w:rsid w:val="00097D3D"/>
    <w:rsid w:val="000A1708"/>
    <w:rsid w:val="000A18BC"/>
    <w:rsid w:val="000A5F20"/>
    <w:rsid w:val="000A7571"/>
    <w:rsid w:val="000A7BCF"/>
    <w:rsid w:val="000B0FBD"/>
    <w:rsid w:val="000B2365"/>
    <w:rsid w:val="000B5526"/>
    <w:rsid w:val="000B6AF5"/>
    <w:rsid w:val="000B7FA2"/>
    <w:rsid w:val="000C4023"/>
    <w:rsid w:val="000C476F"/>
    <w:rsid w:val="000C5120"/>
    <w:rsid w:val="000C6330"/>
    <w:rsid w:val="000C64F5"/>
    <w:rsid w:val="000D1C7F"/>
    <w:rsid w:val="000D25BD"/>
    <w:rsid w:val="000D380E"/>
    <w:rsid w:val="000D3A74"/>
    <w:rsid w:val="000D4749"/>
    <w:rsid w:val="000D5E0B"/>
    <w:rsid w:val="000E0644"/>
    <w:rsid w:val="000E4B35"/>
    <w:rsid w:val="000F1491"/>
    <w:rsid w:val="000F1E82"/>
    <w:rsid w:val="000F3517"/>
    <w:rsid w:val="000F500E"/>
    <w:rsid w:val="000F64B4"/>
    <w:rsid w:val="000F73BD"/>
    <w:rsid w:val="001014DA"/>
    <w:rsid w:val="00101E93"/>
    <w:rsid w:val="001033DF"/>
    <w:rsid w:val="00103D75"/>
    <w:rsid w:val="001052C9"/>
    <w:rsid w:val="00105630"/>
    <w:rsid w:val="00106319"/>
    <w:rsid w:val="00106FD9"/>
    <w:rsid w:val="001071B2"/>
    <w:rsid w:val="00107CC8"/>
    <w:rsid w:val="00110EC0"/>
    <w:rsid w:val="00111253"/>
    <w:rsid w:val="001118C3"/>
    <w:rsid w:val="00113963"/>
    <w:rsid w:val="00114E8A"/>
    <w:rsid w:val="00121825"/>
    <w:rsid w:val="00124C29"/>
    <w:rsid w:val="00127A2D"/>
    <w:rsid w:val="00130492"/>
    <w:rsid w:val="00131F2F"/>
    <w:rsid w:val="0013239A"/>
    <w:rsid w:val="00133128"/>
    <w:rsid w:val="00133309"/>
    <w:rsid w:val="00135200"/>
    <w:rsid w:val="001372AA"/>
    <w:rsid w:val="00137F7D"/>
    <w:rsid w:val="0014277E"/>
    <w:rsid w:val="00146A9B"/>
    <w:rsid w:val="00147B8F"/>
    <w:rsid w:val="00151113"/>
    <w:rsid w:val="00151A12"/>
    <w:rsid w:val="001532BE"/>
    <w:rsid w:val="00155FEC"/>
    <w:rsid w:val="00161891"/>
    <w:rsid w:val="00164431"/>
    <w:rsid w:val="00165370"/>
    <w:rsid w:val="00165EEC"/>
    <w:rsid w:val="00171663"/>
    <w:rsid w:val="00173219"/>
    <w:rsid w:val="001754AB"/>
    <w:rsid w:val="00177DCA"/>
    <w:rsid w:val="00182AAB"/>
    <w:rsid w:val="00183415"/>
    <w:rsid w:val="00183C2C"/>
    <w:rsid w:val="0019196B"/>
    <w:rsid w:val="00191B4E"/>
    <w:rsid w:val="001935E4"/>
    <w:rsid w:val="00193CCA"/>
    <w:rsid w:val="001941F6"/>
    <w:rsid w:val="00195C51"/>
    <w:rsid w:val="001A01C4"/>
    <w:rsid w:val="001A0CB9"/>
    <w:rsid w:val="001A28B7"/>
    <w:rsid w:val="001A3FE9"/>
    <w:rsid w:val="001A4655"/>
    <w:rsid w:val="001A5EEA"/>
    <w:rsid w:val="001A6473"/>
    <w:rsid w:val="001A706A"/>
    <w:rsid w:val="001A73F8"/>
    <w:rsid w:val="001A7D27"/>
    <w:rsid w:val="001B03F7"/>
    <w:rsid w:val="001B0B63"/>
    <w:rsid w:val="001B1203"/>
    <w:rsid w:val="001B1FCE"/>
    <w:rsid w:val="001B23B9"/>
    <w:rsid w:val="001B54B3"/>
    <w:rsid w:val="001B6EF8"/>
    <w:rsid w:val="001C1574"/>
    <w:rsid w:val="001C3A38"/>
    <w:rsid w:val="001C4B08"/>
    <w:rsid w:val="001C5059"/>
    <w:rsid w:val="001C7568"/>
    <w:rsid w:val="001D2F8A"/>
    <w:rsid w:val="001D3FD9"/>
    <w:rsid w:val="001D51E5"/>
    <w:rsid w:val="001D6F0B"/>
    <w:rsid w:val="001D7B32"/>
    <w:rsid w:val="001E220B"/>
    <w:rsid w:val="001E4856"/>
    <w:rsid w:val="001E5195"/>
    <w:rsid w:val="001F1769"/>
    <w:rsid w:val="001F180B"/>
    <w:rsid w:val="001F32A9"/>
    <w:rsid w:val="001F5311"/>
    <w:rsid w:val="001F574C"/>
    <w:rsid w:val="001F5EE0"/>
    <w:rsid w:val="0020010D"/>
    <w:rsid w:val="00200E3D"/>
    <w:rsid w:val="002038FB"/>
    <w:rsid w:val="00205545"/>
    <w:rsid w:val="002076C6"/>
    <w:rsid w:val="002137F1"/>
    <w:rsid w:val="002151B7"/>
    <w:rsid w:val="0021553A"/>
    <w:rsid w:val="002173A4"/>
    <w:rsid w:val="00220941"/>
    <w:rsid w:val="0022169F"/>
    <w:rsid w:val="00224339"/>
    <w:rsid w:val="002256EA"/>
    <w:rsid w:val="00227378"/>
    <w:rsid w:val="002303A7"/>
    <w:rsid w:val="0023050A"/>
    <w:rsid w:val="00233A99"/>
    <w:rsid w:val="002348F5"/>
    <w:rsid w:val="0023570C"/>
    <w:rsid w:val="00236F6F"/>
    <w:rsid w:val="00237E47"/>
    <w:rsid w:val="0024063D"/>
    <w:rsid w:val="002451B5"/>
    <w:rsid w:val="00245C6A"/>
    <w:rsid w:val="00246507"/>
    <w:rsid w:val="00251B39"/>
    <w:rsid w:val="002526C9"/>
    <w:rsid w:val="002529DD"/>
    <w:rsid w:val="002557E6"/>
    <w:rsid w:val="0025735E"/>
    <w:rsid w:val="00260864"/>
    <w:rsid w:val="00260EA0"/>
    <w:rsid w:val="00264A8C"/>
    <w:rsid w:val="00264C1D"/>
    <w:rsid w:val="00267340"/>
    <w:rsid w:val="0027003A"/>
    <w:rsid w:val="00271F05"/>
    <w:rsid w:val="002741A5"/>
    <w:rsid w:val="002779D9"/>
    <w:rsid w:val="0028165C"/>
    <w:rsid w:val="00282366"/>
    <w:rsid w:val="00284118"/>
    <w:rsid w:val="00285413"/>
    <w:rsid w:val="00287805"/>
    <w:rsid w:val="002928C6"/>
    <w:rsid w:val="00293046"/>
    <w:rsid w:val="0029457D"/>
    <w:rsid w:val="00294E50"/>
    <w:rsid w:val="0029646A"/>
    <w:rsid w:val="00297595"/>
    <w:rsid w:val="002A022A"/>
    <w:rsid w:val="002A1030"/>
    <w:rsid w:val="002A386F"/>
    <w:rsid w:val="002A3AB1"/>
    <w:rsid w:val="002A5D62"/>
    <w:rsid w:val="002A766C"/>
    <w:rsid w:val="002B1434"/>
    <w:rsid w:val="002B28E9"/>
    <w:rsid w:val="002B7D52"/>
    <w:rsid w:val="002C0324"/>
    <w:rsid w:val="002C20E2"/>
    <w:rsid w:val="002C31BF"/>
    <w:rsid w:val="002C38BF"/>
    <w:rsid w:val="002C4105"/>
    <w:rsid w:val="002C46C1"/>
    <w:rsid w:val="002C6DB9"/>
    <w:rsid w:val="002D2FB4"/>
    <w:rsid w:val="002D360E"/>
    <w:rsid w:val="002D7683"/>
    <w:rsid w:val="002E3005"/>
    <w:rsid w:val="002E315A"/>
    <w:rsid w:val="002E3887"/>
    <w:rsid w:val="002E5627"/>
    <w:rsid w:val="002E69AE"/>
    <w:rsid w:val="002F236D"/>
    <w:rsid w:val="002F46FF"/>
    <w:rsid w:val="002F4A8A"/>
    <w:rsid w:val="00302D6A"/>
    <w:rsid w:val="00302F42"/>
    <w:rsid w:val="003031A8"/>
    <w:rsid w:val="00303D70"/>
    <w:rsid w:val="00303DBA"/>
    <w:rsid w:val="00304B6D"/>
    <w:rsid w:val="00305DD7"/>
    <w:rsid w:val="00310D54"/>
    <w:rsid w:val="00311FE2"/>
    <w:rsid w:val="003126CF"/>
    <w:rsid w:val="00314144"/>
    <w:rsid w:val="00315A42"/>
    <w:rsid w:val="00320648"/>
    <w:rsid w:val="00320C84"/>
    <w:rsid w:val="00320E11"/>
    <w:rsid w:val="00325AEF"/>
    <w:rsid w:val="00325F92"/>
    <w:rsid w:val="0033175A"/>
    <w:rsid w:val="00332FE0"/>
    <w:rsid w:val="00335C69"/>
    <w:rsid w:val="00335E67"/>
    <w:rsid w:val="003370CA"/>
    <w:rsid w:val="003373E7"/>
    <w:rsid w:val="003378CF"/>
    <w:rsid w:val="00337EDF"/>
    <w:rsid w:val="0034186F"/>
    <w:rsid w:val="00344FAB"/>
    <w:rsid w:val="00345F3E"/>
    <w:rsid w:val="00346F2F"/>
    <w:rsid w:val="00347CAE"/>
    <w:rsid w:val="003547E5"/>
    <w:rsid w:val="0035732A"/>
    <w:rsid w:val="00357624"/>
    <w:rsid w:val="003577C3"/>
    <w:rsid w:val="00360014"/>
    <w:rsid w:val="003637BC"/>
    <w:rsid w:val="00365633"/>
    <w:rsid w:val="00365C22"/>
    <w:rsid w:val="003662B2"/>
    <w:rsid w:val="00366509"/>
    <w:rsid w:val="00367DE1"/>
    <w:rsid w:val="00372192"/>
    <w:rsid w:val="003721B8"/>
    <w:rsid w:val="00373DD9"/>
    <w:rsid w:val="0037530C"/>
    <w:rsid w:val="00375C7A"/>
    <w:rsid w:val="00384489"/>
    <w:rsid w:val="003901E1"/>
    <w:rsid w:val="00393EE3"/>
    <w:rsid w:val="003959D3"/>
    <w:rsid w:val="0039680F"/>
    <w:rsid w:val="00397DBE"/>
    <w:rsid w:val="003A2011"/>
    <w:rsid w:val="003A21E8"/>
    <w:rsid w:val="003A242C"/>
    <w:rsid w:val="003A6110"/>
    <w:rsid w:val="003A6EB1"/>
    <w:rsid w:val="003A7946"/>
    <w:rsid w:val="003B428D"/>
    <w:rsid w:val="003B647D"/>
    <w:rsid w:val="003B68EC"/>
    <w:rsid w:val="003B6EBF"/>
    <w:rsid w:val="003B7309"/>
    <w:rsid w:val="003B78BE"/>
    <w:rsid w:val="003C085D"/>
    <w:rsid w:val="003C11C7"/>
    <w:rsid w:val="003C11DE"/>
    <w:rsid w:val="003C20C8"/>
    <w:rsid w:val="003C519F"/>
    <w:rsid w:val="003D376C"/>
    <w:rsid w:val="003D3BEB"/>
    <w:rsid w:val="003D71E9"/>
    <w:rsid w:val="003E2DB8"/>
    <w:rsid w:val="003E3A5A"/>
    <w:rsid w:val="003E4F9D"/>
    <w:rsid w:val="003E54BE"/>
    <w:rsid w:val="003E670E"/>
    <w:rsid w:val="003E74A0"/>
    <w:rsid w:val="003F18A0"/>
    <w:rsid w:val="003F1991"/>
    <w:rsid w:val="003F25D2"/>
    <w:rsid w:val="003F5C6C"/>
    <w:rsid w:val="003F7BAE"/>
    <w:rsid w:val="00405EF7"/>
    <w:rsid w:val="00406F6F"/>
    <w:rsid w:val="00410053"/>
    <w:rsid w:val="0041018B"/>
    <w:rsid w:val="00410DC0"/>
    <w:rsid w:val="0041391A"/>
    <w:rsid w:val="004160FF"/>
    <w:rsid w:val="0041695C"/>
    <w:rsid w:val="00417BFA"/>
    <w:rsid w:val="00420D65"/>
    <w:rsid w:val="0042158D"/>
    <w:rsid w:val="00421DF8"/>
    <w:rsid w:val="00421F1B"/>
    <w:rsid w:val="00422449"/>
    <w:rsid w:val="004224D4"/>
    <w:rsid w:val="0042537F"/>
    <w:rsid w:val="00427F3F"/>
    <w:rsid w:val="0043094E"/>
    <w:rsid w:val="0043278C"/>
    <w:rsid w:val="00434FEF"/>
    <w:rsid w:val="00435DEC"/>
    <w:rsid w:val="00441052"/>
    <w:rsid w:val="0044144D"/>
    <w:rsid w:val="00442445"/>
    <w:rsid w:val="00442C24"/>
    <w:rsid w:val="00444ED3"/>
    <w:rsid w:val="004453C3"/>
    <w:rsid w:val="004453EB"/>
    <w:rsid w:val="00446715"/>
    <w:rsid w:val="0044773C"/>
    <w:rsid w:val="00447DBF"/>
    <w:rsid w:val="00451B68"/>
    <w:rsid w:val="00452C73"/>
    <w:rsid w:val="004540E3"/>
    <w:rsid w:val="00454196"/>
    <w:rsid w:val="004546A3"/>
    <w:rsid w:val="00456103"/>
    <w:rsid w:val="004578A9"/>
    <w:rsid w:val="00461CBB"/>
    <w:rsid w:val="00462AEF"/>
    <w:rsid w:val="00463F27"/>
    <w:rsid w:val="0046467B"/>
    <w:rsid w:val="00466F96"/>
    <w:rsid w:val="00472286"/>
    <w:rsid w:val="00472EF8"/>
    <w:rsid w:val="00476BD5"/>
    <w:rsid w:val="004808BD"/>
    <w:rsid w:val="00480DCD"/>
    <w:rsid w:val="004837BD"/>
    <w:rsid w:val="0048444A"/>
    <w:rsid w:val="004854A2"/>
    <w:rsid w:val="004864BA"/>
    <w:rsid w:val="00486A8F"/>
    <w:rsid w:val="00486B13"/>
    <w:rsid w:val="00487791"/>
    <w:rsid w:val="00492F4D"/>
    <w:rsid w:val="0049590F"/>
    <w:rsid w:val="00496397"/>
    <w:rsid w:val="00496B13"/>
    <w:rsid w:val="0049782E"/>
    <w:rsid w:val="00497C32"/>
    <w:rsid w:val="004A0749"/>
    <w:rsid w:val="004A2460"/>
    <w:rsid w:val="004A32AC"/>
    <w:rsid w:val="004A5AF0"/>
    <w:rsid w:val="004A68F4"/>
    <w:rsid w:val="004A71BB"/>
    <w:rsid w:val="004B1574"/>
    <w:rsid w:val="004B3DCB"/>
    <w:rsid w:val="004B6F53"/>
    <w:rsid w:val="004C13EA"/>
    <w:rsid w:val="004C2794"/>
    <w:rsid w:val="004C2FE0"/>
    <w:rsid w:val="004C48E4"/>
    <w:rsid w:val="004C4EB2"/>
    <w:rsid w:val="004C5402"/>
    <w:rsid w:val="004D0C25"/>
    <w:rsid w:val="004D6415"/>
    <w:rsid w:val="004D77FF"/>
    <w:rsid w:val="004E25DC"/>
    <w:rsid w:val="004E2C7F"/>
    <w:rsid w:val="004E61A1"/>
    <w:rsid w:val="004E6712"/>
    <w:rsid w:val="004F1899"/>
    <w:rsid w:val="004F292D"/>
    <w:rsid w:val="004F4617"/>
    <w:rsid w:val="004F5043"/>
    <w:rsid w:val="004F7A41"/>
    <w:rsid w:val="00500CFC"/>
    <w:rsid w:val="005036D1"/>
    <w:rsid w:val="00504181"/>
    <w:rsid w:val="00505B51"/>
    <w:rsid w:val="00507209"/>
    <w:rsid w:val="00507853"/>
    <w:rsid w:val="00512FEA"/>
    <w:rsid w:val="00520F92"/>
    <w:rsid w:val="0052114D"/>
    <w:rsid w:val="00521EFA"/>
    <w:rsid w:val="0052248C"/>
    <w:rsid w:val="00525E33"/>
    <w:rsid w:val="00527824"/>
    <w:rsid w:val="00531486"/>
    <w:rsid w:val="00531BB6"/>
    <w:rsid w:val="00531F51"/>
    <w:rsid w:val="00535272"/>
    <w:rsid w:val="00537474"/>
    <w:rsid w:val="00537721"/>
    <w:rsid w:val="00541B58"/>
    <w:rsid w:val="00541C65"/>
    <w:rsid w:val="00542421"/>
    <w:rsid w:val="005457B2"/>
    <w:rsid w:val="00550C17"/>
    <w:rsid w:val="005527A1"/>
    <w:rsid w:val="00556E9C"/>
    <w:rsid w:val="00557DDD"/>
    <w:rsid w:val="00560AE1"/>
    <w:rsid w:val="00562244"/>
    <w:rsid w:val="00562E59"/>
    <w:rsid w:val="00564FFB"/>
    <w:rsid w:val="00565A80"/>
    <w:rsid w:val="00565B0C"/>
    <w:rsid w:val="0056686B"/>
    <w:rsid w:val="00567028"/>
    <w:rsid w:val="005752DC"/>
    <w:rsid w:val="00576134"/>
    <w:rsid w:val="005761EC"/>
    <w:rsid w:val="0057712B"/>
    <w:rsid w:val="00583C79"/>
    <w:rsid w:val="00585FD0"/>
    <w:rsid w:val="0059143C"/>
    <w:rsid w:val="00592209"/>
    <w:rsid w:val="0059375C"/>
    <w:rsid w:val="0059588F"/>
    <w:rsid w:val="00596CBB"/>
    <w:rsid w:val="00597402"/>
    <w:rsid w:val="005A13AE"/>
    <w:rsid w:val="005A2109"/>
    <w:rsid w:val="005A4AFE"/>
    <w:rsid w:val="005A4D6A"/>
    <w:rsid w:val="005B450E"/>
    <w:rsid w:val="005B49EB"/>
    <w:rsid w:val="005C00E8"/>
    <w:rsid w:val="005C054D"/>
    <w:rsid w:val="005C1076"/>
    <w:rsid w:val="005C1AC3"/>
    <w:rsid w:val="005C2280"/>
    <w:rsid w:val="005C277B"/>
    <w:rsid w:val="005C338E"/>
    <w:rsid w:val="005C39B3"/>
    <w:rsid w:val="005C4467"/>
    <w:rsid w:val="005C584E"/>
    <w:rsid w:val="005C6029"/>
    <w:rsid w:val="005C78C5"/>
    <w:rsid w:val="005C7FD7"/>
    <w:rsid w:val="005D3995"/>
    <w:rsid w:val="005D414D"/>
    <w:rsid w:val="005D4819"/>
    <w:rsid w:val="005D6018"/>
    <w:rsid w:val="005D67A9"/>
    <w:rsid w:val="005D67FC"/>
    <w:rsid w:val="005E3D18"/>
    <w:rsid w:val="005E4FA9"/>
    <w:rsid w:val="005E63EF"/>
    <w:rsid w:val="005F05FE"/>
    <w:rsid w:val="005F14E4"/>
    <w:rsid w:val="005F1584"/>
    <w:rsid w:val="005F44F4"/>
    <w:rsid w:val="005F7B1C"/>
    <w:rsid w:val="00602A0F"/>
    <w:rsid w:val="006039B8"/>
    <w:rsid w:val="00605C6E"/>
    <w:rsid w:val="00605D8D"/>
    <w:rsid w:val="0060649F"/>
    <w:rsid w:val="00607130"/>
    <w:rsid w:val="00607AC1"/>
    <w:rsid w:val="00610C56"/>
    <w:rsid w:val="00612662"/>
    <w:rsid w:val="006131BA"/>
    <w:rsid w:val="006139BF"/>
    <w:rsid w:val="00617DE0"/>
    <w:rsid w:val="006250E8"/>
    <w:rsid w:val="006253E3"/>
    <w:rsid w:val="00625D22"/>
    <w:rsid w:val="006263E5"/>
    <w:rsid w:val="00626B44"/>
    <w:rsid w:val="006300F2"/>
    <w:rsid w:val="00630BB7"/>
    <w:rsid w:val="00630DED"/>
    <w:rsid w:val="006313C8"/>
    <w:rsid w:val="0063494A"/>
    <w:rsid w:val="00634EA5"/>
    <w:rsid w:val="0063589A"/>
    <w:rsid w:val="00636414"/>
    <w:rsid w:val="00641507"/>
    <w:rsid w:val="006427EA"/>
    <w:rsid w:val="006453BA"/>
    <w:rsid w:val="00645BAB"/>
    <w:rsid w:val="00647CED"/>
    <w:rsid w:val="0065037E"/>
    <w:rsid w:val="00654611"/>
    <w:rsid w:val="00655700"/>
    <w:rsid w:val="00655751"/>
    <w:rsid w:val="00656AEE"/>
    <w:rsid w:val="006578E3"/>
    <w:rsid w:val="00660FF3"/>
    <w:rsid w:val="00663249"/>
    <w:rsid w:val="0066340C"/>
    <w:rsid w:val="006634D2"/>
    <w:rsid w:val="00663AEE"/>
    <w:rsid w:val="00663C5F"/>
    <w:rsid w:val="0066579E"/>
    <w:rsid w:val="006659A3"/>
    <w:rsid w:val="00670888"/>
    <w:rsid w:val="00672FF8"/>
    <w:rsid w:val="006733A4"/>
    <w:rsid w:val="00675888"/>
    <w:rsid w:val="006802F7"/>
    <w:rsid w:val="006841A7"/>
    <w:rsid w:val="00686D2E"/>
    <w:rsid w:val="00690DB9"/>
    <w:rsid w:val="00692982"/>
    <w:rsid w:val="00694B48"/>
    <w:rsid w:val="0069664D"/>
    <w:rsid w:val="006A7E92"/>
    <w:rsid w:val="006B11EC"/>
    <w:rsid w:val="006B3B35"/>
    <w:rsid w:val="006B5105"/>
    <w:rsid w:val="006B5FAC"/>
    <w:rsid w:val="006C409D"/>
    <w:rsid w:val="006C5E97"/>
    <w:rsid w:val="006D5608"/>
    <w:rsid w:val="006D6A0E"/>
    <w:rsid w:val="006E18FB"/>
    <w:rsid w:val="006E25AB"/>
    <w:rsid w:val="006E399C"/>
    <w:rsid w:val="006E417A"/>
    <w:rsid w:val="006E4884"/>
    <w:rsid w:val="006E557E"/>
    <w:rsid w:val="006E58CD"/>
    <w:rsid w:val="006E77DF"/>
    <w:rsid w:val="006F0954"/>
    <w:rsid w:val="006F1BB0"/>
    <w:rsid w:val="006F2368"/>
    <w:rsid w:val="006F2BCF"/>
    <w:rsid w:val="006F52CE"/>
    <w:rsid w:val="006F7F8E"/>
    <w:rsid w:val="0070421E"/>
    <w:rsid w:val="007061A7"/>
    <w:rsid w:val="00711B11"/>
    <w:rsid w:val="007125A7"/>
    <w:rsid w:val="007163AB"/>
    <w:rsid w:val="00721AEB"/>
    <w:rsid w:val="0073009D"/>
    <w:rsid w:val="007306E0"/>
    <w:rsid w:val="00730E69"/>
    <w:rsid w:val="00731191"/>
    <w:rsid w:val="00731472"/>
    <w:rsid w:val="00732A1A"/>
    <w:rsid w:val="00735744"/>
    <w:rsid w:val="00735854"/>
    <w:rsid w:val="00736DD9"/>
    <w:rsid w:val="00737360"/>
    <w:rsid w:val="00737798"/>
    <w:rsid w:val="007377EE"/>
    <w:rsid w:val="0074013C"/>
    <w:rsid w:val="00740593"/>
    <w:rsid w:val="007405AA"/>
    <w:rsid w:val="0074214D"/>
    <w:rsid w:val="00742633"/>
    <w:rsid w:val="00745BAF"/>
    <w:rsid w:val="00754052"/>
    <w:rsid w:val="00756AA3"/>
    <w:rsid w:val="00762162"/>
    <w:rsid w:val="007638F9"/>
    <w:rsid w:val="007647D2"/>
    <w:rsid w:val="00764F42"/>
    <w:rsid w:val="00766B33"/>
    <w:rsid w:val="00766BCB"/>
    <w:rsid w:val="007707F0"/>
    <w:rsid w:val="00772D5C"/>
    <w:rsid w:val="00772D85"/>
    <w:rsid w:val="00775640"/>
    <w:rsid w:val="00775CCC"/>
    <w:rsid w:val="007778E7"/>
    <w:rsid w:val="00780C54"/>
    <w:rsid w:val="00780CCF"/>
    <w:rsid w:val="00780E6C"/>
    <w:rsid w:val="0078430A"/>
    <w:rsid w:val="0078534B"/>
    <w:rsid w:val="00786789"/>
    <w:rsid w:val="00787BD7"/>
    <w:rsid w:val="007977D4"/>
    <w:rsid w:val="007A0530"/>
    <w:rsid w:val="007A07AA"/>
    <w:rsid w:val="007A0B1E"/>
    <w:rsid w:val="007A48B4"/>
    <w:rsid w:val="007A7BB9"/>
    <w:rsid w:val="007B1A98"/>
    <w:rsid w:val="007B4672"/>
    <w:rsid w:val="007B525A"/>
    <w:rsid w:val="007B5643"/>
    <w:rsid w:val="007B7300"/>
    <w:rsid w:val="007B7C97"/>
    <w:rsid w:val="007C0A23"/>
    <w:rsid w:val="007C11FD"/>
    <w:rsid w:val="007C48AC"/>
    <w:rsid w:val="007C4F5C"/>
    <w:rsid w:val="007C7840"/>
    <w:rsid w:val="007D064B"/>
    <w:rsid w:val="007D0D5B"/>
    <w:rsid w:val="007D0EA6"/>
    <w:rsid w:val="007D65B1"/>
    <w:rsid w:val="007D7705"/>
    <w:rsid w:val="007E5B2E"/>
    <w:rsid w:val="007E66DF"/>
    <w:rsid w:val="007F1861"/>
    <w:rsid w:val="007F2CF4"/>
    <w:rsid w:val="00801567"/>
    <w:rsid w:val="00802045"/>
    <w:rsid w:val="00802E4C"/>
    <w:rsid w:val="008044DB"/>
    <w:rsid w:val="008064E5"/>
    <w:rsid w:val="00806E90"/>
    <w:rsid w:val="008070B1"/>
    <w:rsid w:val="008100AD"/>
    <w:rsid w:val="00815C02"/>
    <w:rsid w:val="0082064C"/>
    <w:rsid w:val="00820F94"/>
    <w:rsid w:val="0082161F"/>
    <w:rsid w:val="008221AA"/>
    <w:rsid w:val="00822914"/>
    <w:rsid w:val="00823507"/>
    <w:rsid w:val="00825D27"/>
    <w:rsid w:val="00827B60"/>
    <w:rsid w:val="0083429E"/>
    <w:rsid w:val="00834705"/>
    <w:rsid w:val="00834BE5"/>
    <w:rsid w:val="00835BC1"/>
    <w:rsid w:val="00836245"/>
    <w:rsid w:val="00836955"/>
    <w:rsid w:val="00836D75"/>
    <w:rsid w:val="00841654"/>
    <w:rsid w:val="008443AA"/>
    <w:rsid w:val="00846C47"/>
    <w:rsid w:val="00847C67"/>
    <w:rsid w:val="00850727"/>
    <w:rsid w:val="008520FC"/>
    <w:rsid w:val="00853D2E"/>
    <w:rsid w:val="008541E0"/>
    <w:rsid w:val="00855460"/>
    <w:rsid w:val="0085613A"/>
    <w:rsid w:val="00856434"/>
    <w:rsid w:val="0085681A"/>
    <w:rsid w:val="008626C9"/>
    <w:rsid w:val="00863562"/>
    <w:rsid w:val="008640F3"/>
    <w:rsid w:val="00864E63"/>
    <w:rsid w:val="00865FA0"/>
    <w:rsid w:val="0086642D"/>
    <w:rsid w:val="00866EAA"/>
    <w:rsid w:val="00870704"/>
    <w:rsid w:val="00873126"/>
    <w:rsid w:val="00876610"/>
    <w:rsid w:val="00876BBB"/>
    <w:rsid w:val="00880C8F"/>
    <w:rsid w:val="00881FED"/>
    <w:rsid w:val="00885690"/>
    <w:rsid w:val="008908ED"/>
    <w:rsid w:val="00890ECB"/>
    <w:rsid w:val="008918F4"/>
    <w:rsid w:val="00893F11"/>
    <w:rsid w:val="00895A13"/>
    <w:rsid w:val="00896668"/>
    <w:rsid w:val="0089681F"/>
    <w:rsid w:val="008A07ED"/>
    <w:rsid w:val="008A1463"/>
    <w:rsid w:val="008A464F"/>
    <w:rsid w:val="008A4769"/>
    <w:rsid w:val="008A4CBE"/>
    <w:rsid w:val="008A521F"/>
    <w:rsid w:val="008A5DDB"/>
    <w:rsid w:val="008A743C"/>
    <w:rsid w:val="008A7852"/>
    <w:rsid w:val="008B1480"/>
    <w:rsid w:val="008B1ECF"/>
    <w:rsid w:val="008B332B"/>
    <w:rsid w:val="008C1F7B"/>
    <w:rsid w:val="008C2BE6"/>
    <w:rsid w:val="008C41A6"/>
    <w:rsid w:val="008C5450"/>
    <w:rsid w:val="008C5B14"/>
    <w:rsid w:val="008C6331"/>
    <w:rsid w:val="008C7DC9"/>
    <w:rsid w:val="008D15EC"/>
    <w:rsid w:val="008D36DC"/>
    <w:rsid w:val="008E020B"/>
    <w:rsid w:val="008E06FC"/>
    <w:rsid w:val="008E0C21"/>
    <w:rsid w:val="008E0C58"/>
    <w:rsid w:val="008E27E8"/>
    <w:rsid w:val="008E30A7"/>
    <w:rsid w:val="008F05A2"/>
    <w:rsid w:val="008F2093"/>
    <w:rsid w:val="008F222C"/>
    <w:rsid w:val="008F2F0E"/>
    <w:rsid w:val="008F3D33"/>
    <w:rsid w:val="008F47E9"/>
    <w:rsid w:val="008F4A3C"/>
    <w:rsid w:val="008F4BC3"/>
    <w:rsid w:val="008F581A"/>
    <w:rsid w:val="008F58FE"/>
    <w:rsid w:val="008F7773"/>
    <w:rsid w:val="00900DF0"/>
    <w:rsid w:val="00900E54"/>
    <w:rsid w:val="0090309F"/>
    <w:rsid w:val="00906C78"/>
    <w:rsid w:val="009106FB"/>
    <w:rsid w:val="00910EF2"/>
    <w:rsid w:val="009119AF"/>
    <w:rsid w:val="009129AA"/>
    <w:rsid w:val="00913972"/>
    <w:rsid w:val="00914243"/>
    <w:rsid w:val="009147D8"/>
    <w:rsid w:val="00916F01"/>
    <w:rsid w:val="0091746A"/>
    <w:rsid w:val="00921974"/>
    <w:rsid w:val="00921EFF"/>
    <w:rsid w:val="00923223"/>
    <w:rsid w:val="009245D6"/>
    <w:rsid w:val="00926316"/>
    <w:rsid w:val="00926D6F"/>
    <w:rsid w:val="00930592"/>
    <w:rsid w:val="00931F52"/>
    <w:rsid w:val="00932EA1"/>
    <w:rsid w:val="00936523"/>
    <w:rsid w:val="009416FB"/>
    <w:rsid w:val="00944A1B"/>
    <w:rsid w:val="00945681"/>
    <w:rsid w:val="00951FAC"/>
    <w:rsid w:val="00952018"/>
    <w:rsid w:val="00955282"/>
    <w:rsid w:val="0096068C"/>
    <w:rsid w:val="00960838"/>
    <w:rsid w:val="0096193E"/>
    <w:rsid w:val="00962F12"/>
    <w:rsid w:val="00965B5E"/>
    <w:rsid w:val="00977280"/>
    <w:rsid w:val="0098002E"/>
    <w:rsid w:val="0098388E"/>
    <w:rsid w:val="00984E83"/>
    <w:rsid w:val="009850AF"/>
    <w:rsid w:val="009929F8"/>
    <w:rsid w:val="00993831"/>
    <w:rsid w:val="0099388D"/>
    <w:rsid w:val="00994316"/>
    <w:rsid w:val="00994323"/>
    <w:rsid w:val="00995005"/>
    <w:rsid w:val="009958FE"/>
    <w:rsid w:val="009A12A4"/>
    <w:rsid w:val="009A1C23"/>
    <w:rsid w:val="009A4711"/>
    <w:rsid w:val="009A62CE"/>
    <w:rsid w:val="009A70ED"/>
    <w:rsid w:val="009B0C40"/>
    <w:rsid w:val="009B1A05"/>
    <w:rsid w:val="009B32E2"/>
    <w:rsid w:val="009B6511"/>
    <w:rsid w:val="009B6FB6"/>
    <w:rsid w:val="009C04F7"/>
    <w:rsid w:val="009C0B31"/>
    <w:rsid w:val="009C1160"/>
    <w:rsid w:val="009C3295"/>
    <w:rsid w:val="009C5C81"/>
    <w:rsid w:val="009C61CA"/>
    <w:rsid w:val="009C690B"/>
    <w:rsid w:val="009D06F9"/>
    <w:rsid w:val="009D1EA2"/>
    <w:rsid w:val="009D2DE8"/>
    <w:rsid w:val="009D44ED"/>
    <w:rsid w:val="009D535B"/>
    <w:rsid w:val="009D772F"/>
    <w:rsid w:val="009D799A"/>
    <w:rsid w:val="009D7FFD"/>
    <w:rsid w:val="009E0A12"/>
    <w:rsid w:val="009E0FB6"/>
    <w:rsid w:val="009E2FF8"/>
    <w:rsid w:val="009E37A9"/>
    <w:rsid w:val="009E3A26"/>
    <w:rsid w:val="009E5A52"/>
    <w:rsid w:val="009F542B"/>
    <w:rsid w:val="009F59A2"/>
    <w:rsid w:val="00A01F10"/>
    <w:rsid w:val="00A03619"/>
    <w:rsid w:val="00A03BDA"/>
    <w:rsid w:val="00A040E2"/>
    <w:rsid w:val="00A06CA3"/>
    <w:rsid w:val="00A07D77"/>
    <w:rsid w:val="00A11E8C"/>
    <w:rsid w:val="00A12415"/>
    <w:rsid w:val="00A12694"/>
    <w:rsid w:val="00A14D29"/>
    <w:rsid w:val="00A241E9"/>
    <w:rsid w:val="00A27F3D"/>
    <w:rsid w:val="00A30356"/>
    <w:rsid w:val="00A30823"/>
    <w:rsid w:val="00A363C1"/>
    <w:rsid w:val="00A37E10"/>
    <w:rsid w:val="00A40872"/>
    <w:rsid w:val="00A41818"/>
    <w:rsid w:val="00A41E4D"/>
    <w:rsid w:val="00A41ED2"/>
    <w:rsid w:val="00A43798"/>
    <w:rsid w:val="00A45626"/>
    <w:rsid w:val="00A525B3"/>
    <w:rsid w:val="00A5271B"/>
    <w:rsid w:val="00A52B63"/>
    <w:rsid w:val="00A52BFB"/>
    <w:rsid w:val="00A533B6"/>
    <w:rsid w:val="00A54CC9"/>
    <w:rsid w:val="00A557E2"/>
    <w:rsid w:val="00A559D2"/>
    <w:rsid w:val="00A60BD6"/>
    <w:rsid w:val="00A63769"/>
    <w:rsid w:val="00A727A9"/>
    <w:rsid w:val="00A73407"/>
    <w:rsid w:val="00A73988"/>
    <w:rsid w:val="00A816D9"/>
    <w:rsid w:val="00A850A3"/>
    <w:rsid w:val="00A87092"/>
    <w:rsid w:val="00A92B42"/>
    <w:rsid w:val="00A95B50"/>
    <w:rsid w:val="00AA00E1"/>
    <w:rsid w:val="00AA7645"/>
    <w:rsid w:val="00AB08AD"/>
    <w:rsid w:val="00AB0F82"/>
    <w:rsid w:val="00AB120F"/>
    <w:rsid w:val="00AB16DC"/>
    <w:rsid w:val="00AB3AF9"/>
    <w:rsid w:val="00AB58DA"/>
    <w:rsid w:val="00AB6311"/>
    <w:rsid w:val="00AB6F69"/>
    <w:rsid w:val="00AC0368"/>
    <w:rsid w:val="00AC310A"/>
    <w:rsid w:val="00AC687C"/>
    <w:rsid w:val="00AC70F5"/>
    <w:rsid w:val="00AD12F9"/>
    <w:rsid w:val="00AD13C3"/>
    <w:rsid w:val="00AD24E3"/>
    <w:rsid w:val="00AD3802"/>
    <w:rsid w:val="00AD430E"/>
    <w:rsid w:val="00AD4349"/>
    <w:rsid w:val="00AD57CC"/>
    <w:rsid w:val="00AD5B62"/>
    <w:rsid w:val="00AE42A8"/>
    <w:rsid w:val="00AE447F"/>
    <w:rsid w:val="00AE4AE6"/>
    <w:rsid w:val="00AE5D24"/>
    <w:rsid w:val="00AE62FE"/>
    <w:rsid w:val="00AF023F"/>
    <w:rsid w:val="00AF047E"/>
    <w:rsid w:val="00AF1CD9"/>
    <w:rsid w:val="00AF2EE6"/>
    <w:rsid w:val="00AF53A1"/>
    <w:rsid w:val="00B0121A"/>
    <w:rsid w:val="00B01347"/>
    <w:rsid w:val="00B019A6"/>
    <w:rsid w:val="00B02277"/>
    <w:rsid w:val="00B02B02"/>
    <w:rsid w:val="00B048A1"/>
    <w:rsid w:val="00B04F38"/>
    <w:rsid w:val="00B05B36"/>
    <w:rsid w:val="00B072F4"/>
    <w:rsid w:val="00B10EB3"/>
    <w:rsid w:val="00B11C7A"/>
    <w:rsid w:val="00B11FA7"/>
    <w:rsid w:val="00B147AD"/>
    <w:rsid w:val="00B165A0"/>
    <w:rsid w:val="00B206E8"/>
    <w:rsid w:val="00B21705"/>
    <w:rsid w:val="00B23774"/>
    <w:rsid w:val="00B23D54"/>
    <w:rsid w:val="00B27537"/>
    <w:rsid w:val="00B326A4"/>
    <w:rsid w:val="00B32C0B"/>
    <w:rsid w:val="00B33CBB"/>
    <w:rsid w:val="00B36B28"/>
    <w:rsid w:val="00B401D1"/>
    <w:rsid w:val="00B412C9"/>
    <w:rsid w:val="00B4164B"/>
    <w:rsid w:val="00B41697"/>
    <w:rsid w:val="00B43396"/>
    <w:rsid w:val="00B44265"/>
    <w:rsid w:val="00B453B4"/>
    <w:rsid w:val="00B45F88"/>
    <w:rsid w:val="00B45FA9"/>
    <w:rsid w:val="00B46B8C"/>
    <w:rsid w:val="00B47900"/>
    <w:rsid w:val="00B51117"/>
    <w:rsid w:val="00B52304"/>
    <w:rsid w:val="00B535C4"/>
    <w:rsid w:val="00B60E56"/>
    <w:rsid w:val="00B615EF"/>
    <w:rsid w:val="00B61605"/>
    <w:rsid w:val="00B64D01"/>
    <w:rsid w:val="00B65B91"/>
    <w:rsid w:val="00B7019C"/>
    <w:rsid w:val="00B77221"/>
    <w:rsid w:val="00B8022F"/>
    <w:rsid w:val="00B81974"/>
    <w:rsid w:val="00B82259"/>
    <w:rsid w:val="00B828CA"/>
    <w:rsid w:val="00B82E4A"/>
    <w:rsid w:val="00B84882"/>
    <w:rsid w:val="00B84E62"/>
    <w:rsid w:val="00B85966"/>
    <w:rsid w:val="00B90B3C"/>
    <w:rsid w:val="00B90F07"/>
    <w:rsid w:val="00B91306"/>
    <w:rsid w:val="00B91710"/>
    <w:rsid w:val="00B91879"/>
    <w:rsid w:val="00B922CC"/>
    <w:rsid w:val="00B93E9D"/>
    <w:rsid w:val="00B97118"/>
    <w:rsid w:val="00BA29B3"/>
    <w:rsid w:val="00BA2DEF"/>
    <w:rsid w:val="00BA39C0"/>
    <w:rsid w:val="00BA4409"/>
    <w:rsid w:val="00BA4475"/>
    <w:rsid w:val="00BA5356"/>
    <w:rsid w:val="00BA7CF0"/>
    <w:rsid w:val="00BB0DEE"/>
    <w:rsid w:val="00BB7D2D"/>
    <w:rsid w:val="00BC4098"/>
    <w:rsid w:val="00BC54AB"/>
    <w:rsid w:val="00BC56E5"/>
    <w:rsid w:val="00BC5849"/>
    <w:rsid w:val="00BC588D"/>
    <w:rsid w:val="00BC6E41"/>
    <w:rsid w:val="00BC7363"/>
    <w:rsid w:val="00BD0FCA"/>
    <w:rsid w:val="00BD3BA4"/>
    <w:rsid w:val="00BD4595"/>
    <w:rsid w:val="00BD60E8"/>
    <w:rsid w:val="00BD6C43"/>
    <w:rsid w:val="00BE0435"/>
    <w:rsid w:val="00BE079B"/>
    <w:rsid w:val="00BE3883"/>
    <w:rsid w:val="00BE3A0C"/>
    <w:rsid w:val="00BE4FED"/>
    <w:rsid w:val="00BF0BCE"/>
    <w:rsid w:val="00BF19ED"/>
    <w:rsid w:val="00BF5EFA"/>
    <w:rsid w:val="00BF69CA"/>
    <w:rsid w:val="00BF742A"/>
    <w:rsid w:val="00C00B92"/>
    <w:rsid w:val="00C06BF5"/>
    <w:rsid w:val="00C073D0"/>
    <w:rsid w:val="00C10621"/>
    <w:rsid w:val="00C11063"/>
    <w:rsid w:val="00C11639"/>
    <w:rsid w:val="00C16AF3"/>
    <w:rsid w:val="00C201B8"/>
    <w:rsid w:val="00C21629"/>
    <w:rsid w:val="00C21ACB"/>
    <w:rsid w:val="00C21C26"/>
    <w:rsid w:val="00C22B82"/>
    <w:rsid w:val="00C22B97"/>
    <w:rsid w:val="00C232C4"/>
    <w:rsid w:val="00C2529A"/>
    <w:rsid w:val="00C262F0"/>
    <w:rsid w:val="00C2685E"/>
    <w:rsid w:val="00C3198B"/>
    <w:rsid w:val="00C32DA0"/>
    <w:rsid w:val="00C3361F"/>
    <w:rsid w:val="00C348D8"/>
    <w:rsid w:val="00C37706"/>
    <w:rsid w:val="00C379DB"/>
    <w:rsid w:val="00C37F98"/>
    <w:rsid w:val="00C422FD"/>
    <w:rsid w:val="00C43CCD"/>
    <w:rsid w:val="00C44A56"/>
    <w:rsid w:val="00C450D9"/>
    <w:rsid w:val="00C46637"/>
    <w:rsid w:val="00C469B6"/>
    <w:rsid w:val="00C5057B"/>
    <w:rsid w:val="00C517FA"/>
    <w:rsid w:val="00C55209"/>
    <w:rsid w:val="00C5562F"/>
    <w:rsid w:val="00C579F7"/>
    <w:rsid w:val="00C60338"/>
    <w:rsid w:val="00C60576"/>
    <w:rsid w:val="00C70D73"/>
    <w:rsid w:val="00C73DA5"/>
    <w:rsid w:val="00C7725E"/>
    <w:rsid w:val="00C811F0"/>
    <w:rsid w:val="00C82453"/>
    <w:rsid w:val="00C83FDF"/>
    <w:rsid w:val="00C902D7"/>
    <w:rsid w:val="00C91228"/>
    <w:rsid w:val="00C948D9"/>
    <w:rsid w:val="00C94E32"/>
    <w:rsid w:val="00C97B6B"/>
    <w:rsid w:val="00CA0749"/>
    <w:rsid w:val="00CA149F"/>
    <w:rsid w:val="00CA2EF6"/>
    <w:rsid w:val="00CA577B"/>
    <w:rsid w:val="00CB10CE"/>
    <w:rsid w:val="00CB1AC5"/>
    <w:rsid w:val="00CB2516"/>
    <w:rsid w:val="00CB313C"/>
    <w:rsid w:val="00CB34EC"/>
    <w:rsid w:val="00CB3A3A"/>
    <w:rsid w:val="00CB5E29"/>
    <w:rsid w:val="00CB6363"/>
    <w:rsid w:val="00CB7F23"/>
    <w:rsid w:val="00CC002E"/>
    <w:rsid w:val="00CC658E"/>
    <w:rsid w:val="00CC774B"/>
    <w:rsid w:val="00CD0390"/>
    <w:rsid w:val="00CD2248"/>
    <w:rsid w:val="00CD4779"/>
    <w:rsid w:val="00CD6DB3"/>
    <w:rsid w:val="00CE2B3E"/>
    <w:rsid w:val="00CE35BF"/>
    <w:rsid w:val="00CE67F0"/>
    <w:rsid w:val="00CE6B7D"/>
    <w:rsid w:val="00CF2DD0"/>
    <w:rsid w:val="00CF33C0"/>
    <w:rsid w:val="00CF42B1"/>
    <w:rsid w:val="00D027CF"/>
    <w:rsid w:val="00D02E2D"/>
    <w:rsid w:val="00D03586"/>
    <w:rsid w:val="00D05BC2"/>
    <w:rsid w:val="00D104E8"/>
    <w:rsid w:val="00D20375"/>
    <w:rsid w:val="00D20A50"/>
    <w:rsid w:val="00D20C57"/>
    <w:rsid w:val="00D215D0"/>
    <w:rsid w:val="00D21C47"/>
    <w:rsid w:val="00D2205B"/>
    <w:rsid w:val="00D23668"/>
    <w:rsid w:val="00D23C05"/>
    <w:rsid w:val="00D258B9"/>
    <w:rsid w:val="00D305F1"/>
    <w:rsid w:val="00D31224"/>
    <w:rsid w:val="00D32026"/>
    <w:rsid w:val="00D32D60"/>
    <w:rsid w:val="00D35D69"/>
    <w:rsid w:val="00D4069E"/>
    <w:rsid w:val="00D4463B"/>
    <w:rsid w:val="00D45B8D"/>
    <w:rsid w:val="00D4638B"/>
    <w:rsid w:val="00D547CA"/>
    <w:rsid w:val="00D603A4"/>
    <w:rsid w:val="00D60E2D"/>
    <w:rsid w:val="00D6597C"/>
    <w:rsid w:val="00D6649D"/>
    <w:rsid w:val="00D66564"/>
    <w:rsid w:val="00D67F6D"/>
    <w:rsid w:val="00D70042"/>
    <w:rsid w:val="00D77D6D"/>
    <w:rsid w:val="00D8226F"/>
    <w:rsid w:val="00D82AA1"/>
    <w:rsid w:val="00D8308D"/>
    <w:rsid w:val="00D85CAC"/>
    <w:rsid w:val="00D862F0"/>
    <w:rsid w:val="00D86768"/>
    <w:rsid w:val="00D90924"/>
    <w:rsid w:val="00D9180E"/>
    <w:rsid w:val="00D9541B"/>
    <w:rsid w:val="00D96CC3"/>
    <w:rsid w:val="00D9799A"/>
    <w:rsid w:val="00DA21E0"/>
    <w:rsid w:val="00DA4794"/>
    <w:rsid w:val="00DB46F0"/>
    <w:rsid w:val="00DB4D50"/>
    <w:rsid w:val="00DB6087"/>
    <w:rsid w:val="00DC0DD8"/>
    <w:rsid w:val="00DC0FCC"/>
    <w:rsid w:val="00DC1C87"/>
    <w:rsid w:val="00DC34A7"/>
    <w:rsid w:val="00DC54C4"/>
    <w:rsid w:val="00DC56E0"/>
    <w:rsid w:val="00DC6612"/>
    <w:rsid w:val="00DC6779"/>
    <w:rsid w:val="00DD0219"/>
    <w:rsid w:val="00DD067E"/>
    <w:rsid w:val="00DD2B9D"/>
    <w:rsid w:val="00DE17E5"/>
    <w:rsid w:val="00DE2884"/>
    <w:rsid w:val="00DE2965"/>
    <w:rsid w:val="00DE3DAF"/>
    <w:rsid w:val="00DE6465"/>
    <w:rsid w:val="00DF20E9"/>
    <w:rsid w:val="00DF4789"/>
    <w:rsid w:val="00DF4A88"/>
    <w:rsid w:val="00DF4F3B"/>
    <w:rsid w:val="00DF5584"/>
    <w:rsid w:val="00E007DD"/>
    <w:rsid w:val="00E026B8"/>
    <w:rsid w:val="00E0315B"/>
    <w:rsid w:val="00E0457F"/>
    <w:rsid w:val="00E05FE6"/>
    <w:rsid w:val="00E11B57"/>
    <w:rsid w:val="00E1266A"/>
    <w:rsid w:val="00E12B8F"/>
    <w:rsid w:val="00E12C77"/>
    <w:rsid w:val="00E15611"/>
    <w:rsid w:val="00E2034B"/>
    <w:rsid w:val="00E21A22"/>
    <w:rsid w:val="00E21E2C"/>
    <w:rsid w:val="00E22DD2"/>
    <w:rsid w:val="00E27556"/>
    <w:rsid w:val="00E30E0B"/>
    <w:rsid w:val="00E310FF"/>
    <w:rsid w:val="00E32D5A"/>
    <w:rsid w:val="00E37B8D"/>
    <w:rsid w:val="00E4125B"/>
    <w:rsid w:val="00E41A00"/>
    <w:rsid w:val="00E43456"/>
    <w:rsid w:val="00E458D5"/>
    <w:rsid w:val="00E46065"/>
    <w:rsid w:val="00E50DEB"/>
    <w:rsid w:val="00E55D16"/>
    <w:rsid w:val="00E56E83"/>
    <w:rsid w:val="00E57876"/>
    <w:rsid w:val="00E619C0"/>
    <w:rsid w:val="00E630B3"/>
    <w:rsid w:val="00E65AC9"/>
    <w:rsid w:val="00E7020B"/>
    <w:rsid w:val="00E715D7"/>
    <w:rsid w:val="00E72AF4"/>
    <w:rsid w:val="00E72CCA"/>
    <w:rsid w:val="00E74698"/>
    <w:rsid w:val="00E74BC7"/>
    <w:rsid w:val="00E7583C"/>
    <w:rsid w:val="00E76FEC"/>
    <w:rsid w:val="00E7733E"/>
    <w:rsid w:val="00E77EF0"/>
    <w:rsid w:val="00E81B9B"/>
    <w:rsid w:val="00E81BEA"/>
    <w:rsid w:val="00E82228"/>
    <w:rsid w:val="00E84981"/>
    <w:rsid w:val="00E86D0E"/>
    <w:rsid w:val="00E86DFD"/>
    <w:rsid w:val="00E875CB"/>
    <w:rsid w:val="00E8762B"/>
    <w:rsid w:val="00E87C46"/>
    <w:rsid w:val="00E97E17"/>
    <w:rsid w:val="00E97FD8"/>
    <w:rsid w:val="00EA0121"/>
    <w:rsid w:val="00EA1B70"/>
    <w:rsid w:val="00EA3795"/>
    <w:rsid w:val="00EA393C"/>
    <w:rsid w:val="00EA49B9"/>
    <w:rsid w:val="00EA567A"/>
    <w:rsid w:val="00EA57F8"/>
    <w:rsid w:val="00EA72AA"/>
    <w:rsid w:val="00EB01CD"/>
    <w:rsid w:val="00EB0262"/>
    <w:rsid w:val="00EB1EC8"/>
    <w:rsid w:val="00EB2121"/>
    <w:rsid w:val="00EB2201"/>
    <w:rsid w:val="00EB22DF"/>
    <w:rsid w:val="00EB2A66"/>
    <w:rsid w:val="00EB36AE"/>
    <w:rsid w:val="00EB3A8A"/>
    <w:rsid w:val="00EB3EAD"/>
    <w:rsid w:val="00EB53CE"/>
    <w:rsid w:val="00EB5D38"/>
    <w:rsid w:val="00EB630F"/>
    <w:rsid w:val="00EB6342"/>
    <w:rsid w:val="00EC0058"/>
    <w:rsid w:val="00EC0CF5"/>
    <w:rsid w:val="00EC2538"/>
    <w:rsid w:val="00EC39B6"/>
    <w:rsid w:val="00EC3E70"/>
    <w:rsid w:val="00EC6738"/>
    <w:rsid w:val="00EC77C2"/>
    <w:rsid w:val="00EC7A83"/>
    <w:rsid w:val="00ED1C30"/>
    <w:rsid w:val="00ED3648"/>
    <w:rsid w:val="00ED5D30"/>
    <w:rsid w:val="00ED7F8C"/>
    <w:rsid w:val="00EE1DA8"/>
    <w:rsid w:val="00EE23B8"/>
    <w:rsid w:val="00EE2E6D"/>
    <w:rsid w:val="00EE7321"/>
    <w:rsid w:val="00EE75CE"/>
    <w:rsid w:val="00EE780D"/>
    <w:rsid w:val="00EF1BAF"/>
    <w:rsid w:val="00EF79A2"/>
    <w:rsid w:val="00F000D1"/>
    <w:rsid w:val="00F0540D"/>
    <w:rsid w:val="00F1147B"/>
    <w:rsid w:val="00F12A29"/>
    <w:rsid w:val="00F160A5"/>
    <w:rsid w:val="00F16768"/>
    <w:rsid w:val="00F216BD"/>
    <w:rsid w:val="00F30E8C"/>
    <w:rsid w:val="00F31547"/>
    <w:rsid w:val="00F32151"/>
    <w:rsid w:val="00F35C3A"/>
    <w:rsid w:val="00F368F9"/>
    <w:rsid w:val="00F37364"/>
    <w:rsid w:val="00F408E3"/>
    <w:rsid w:val="00F41816"/>
    <w:rsid w:val="00F4233C"/>
    <w:rsid w:val="00F42C22"/>
    <w:rsid w:val="00F451B1"/>
    <w:rsid w:val="00F4632B"/>
    <w:rsid w:val="00F47DF6"/>
    <w:rsid w:val="00F51787"/>
    <w:rsid w:val="00F53C66"/>
    <w:rsid w:val="00F55024"/>
    <w:rsid w:val="00F57768"/>
    <w:rsid w:val="00F6172A"/>
    <w:rsid w:val="00F625F4"/>
    <w:rsid w:val="00F62927"/>
    <w:rsid w:val="00F62C29"/>
    <w:rsid w:val="00F65C02"/>
    <w:rsid w:val="00F72BA2"/>
    <w:rsid w:val="00F72FBE"/>
    <w:rsid w:val="00F73D01"/>
    <w:rsid w:val="00F73F83"/>
    <w:rsid w:val="00F76967"/>
    <w:rsid w:val="00F85015"/>
    <w:rsid w:val="00F85F12"/>
    <w:rsid w:val="00F86D18"/>
    <w:rsid w:val="00F878B5"/>
    <w:rsid w:val="00F936D1"/>
    <w:rsid w:val="00F95DA1"/>
    <w:rsid w:val="00FA648C"/>
    <w:rsid w:val="00FB0E11"/>
    <w:rsid w:val="00FB1DAB"/>
    <w:rsid w:val="00FB6834"/>
    <w:rsid w:val="00FB7952"/>
    <w:rsid w:val="00FC1A0C"/>
    <w:rsid w:val="00FC1D92"/>
    <w:rsid w:val="00FC4B56"/>
    <w:rsid w:val="00FC5EE4"/>
    <w:rsid w:val="00FC7B30"/>
    <w:rsid w:val="00FD4C0E"/>
    <w:rsid w:val="00FE058D"/>
    <w:rsid w:val="00FE2AAF"/>
    <w:rsid w:val="00FE5CE4"/>
    <w:rsid w:val="00FE7750"/>
    <w:rsid w:val="00FF1DAC"/>
    <w:rsid w:val="00FF4498"/>
    <w:rsid w:val="00FF77BA"/>
    <w:rsid w:val="00FF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A69B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3094E"/>
    <w:rPr>
      <w:sz w:val="24"/>
      <w:szCs w:val="24"/>
    </w:rPr>
  </w:style>
  <w:style w:type="paragraph" w:styleId="Heading5">
    <w:name w:val="heading 5"/>
    <w:basedOn w:val="Normal"/>
    <w:next w:val="Normal"/>
    <w:link w:val="Heading5Char"/>
    <w:semiHidden/>
    <w:unhideWhenUsed/>
    <w:qFormat/>
    <w:rsid w:val="006578E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E2FF8"/>
    <w:rPr>
      <w:color w:val="400000"/>
      <w:u w:val="single"/>
    </w:rPr>
  </w:style>
  <w:style w:type="character" w:customStyle="1" w:styleId="EmailStyle161">
    <w:name w:val="EmailStyle161"/>
    <w:basedOn w:val="DefaultParagraphFont"/>
    <w:semiHidden/>
    <w:rsid w:val="00B51117"/>
    <w:rPr>
      <w:rFonts w:ascii="Arial" w:hAnsi="Arial" w:cs="Arial"/>
      <w:color w:val="auto"/>
      <w:sz w:val="20"/>
      <w:szCs w:val="20"/>
    </w:rPr>
  </w:style>
  <w:style w:type="paragraph" w:styleId="BalloonText">
    <w:name w:val="Balloon Text"/>
    <w:basedOn w:val="Normal"/>
    <w:semiHidden/>
    <w:rsid w:val="00BA5356"/>
    <w:rPr>
      <w:rFonts w:ascii="Tahoma" w:hAnsi="Tahoma" w:cs="Tahoma"/>
      <w:sz w:val="16"/>
      <w:szCs w:val="16"/>
    </w:rPr>
  </w:style>
  <w:style w:type="paragraph" w:styleId="ListParagraph">
    <w:name w:val="List Paragraph"/>
    <w:basedOn w:val="Normal"/>
    <w:uiPriority w:val="34"/>
    <w:qFormat/>
    <w:rsid w:val="00E05FE6"/>
    <w:pPr>
      <w:ind w:left="720"/>
      <w:contextualSpacing/>
    </w:pPr>
  </w:style>
  <w:style w:type="character" w:customStyle="1" w:styleId="date-display-single">
    <w:name w:val="date-display-single"/>
    <w:basedOn w:val="DefaultParagraphFont"/>
    <w:rsid w:val="00A63769"/>
  </w:style>
  <w:style w:type="character" w:customStyle="1" w:styleId="date-display-start">
    <w:name w:val="date-display-start"/>
    <w:basedOn w:val="DefaultParagraphFont"/>
    <w:rsid w:val="00A63769"/>
  </w:style>
  <w:style w:type="character" w:customStyle="1" w:styleId="date-display-end">
    <w:name w:val="date-display-end"/>
    <w:basedOn w:val="DefaultParagraphFont"/>
    <w:rsid w:val="00A63769"/>
  </w:style>
  <w:style w:type="character" w:customStyle="1" w:styleId="locality">
    <w:name w:val="locality"/>
    <w:basedOn w:val="DefaultParagraphFont"/>
    <w:rsid w:val="00A63769"/>
  </w:style>
  <w:style w:type="character" w:customStyle="1" w:styleId="state">
    <w:name w:val="state"/>
    <w:basedOn w:val="DefaultParagraphFont"/>
    <w:rsid w:val="00A63769"/>
  </w:style>
  <w:style w:type="character" w:customStyle="1" w:styleId="postal-code">
    <w:name w:val="postal-code"/>
    <w:basedOn w:val="DefaultParagraphFont"/>
    <w:rsid w:val="00A63769"/>
  </w:style>
  <w:style w:type="paragraph" w:styleId="Header">
    <w:name w:val="header"/>
    <w:basedOn w:val="Normal"/>
    <w:link w:val="HeaderChar"/>
    <w:uiPriority w:val="99"/>
    <w:unhideWhenUsed/>
    <w:rsid w:val="00626B44"/>
    <w:pPr>
      <w:tabs>
        <w:tab w:val="center" w:pos="4680"/>
        <w:tab w:val="right" w:pos="9360"/>
      </w:tabs>
    </w:pPr>
  </w:style>
  <w:style w:type="character" w:customStyle="1" w:styleId="HeaderChar">
    <w:name w:val="Header Char"/>
    <w:basedOn w:val="DefaultParagraphFont"/>
    <w:link w:val="Header"/>
    <w:uiPriority w:val="99"/>
    <w:rsid w:val="00626B44"/>
    <w:rPr>
      <w:sz w:val="24"/>
      <w:szCs w:val="24"/>
    </w:rPr>
  </w:style>
  <w:style w:type="paragraph" w:styleId="Footer">
    <w:name w:val="footer"/>
    <w:basedOn w:val="Normal"/>
    <w:link w:val="FooterChar"/>
    <w:unhideWhenUsed/>
    <w:rsid w:val="00626B44"/>
    <w:pPr>
      <w:tabs>
        <w:tab w:val="center" w:pos="4680"/>
        <w:tab w:val="right" w:pos="9360"/>
      </w:tabs>
    </w:pPr>
  </w:style>
  <w:style w:type="character" w:customStyle="1" w:styleId="FooterChar">
    <w:name w:val="Footer Char"/>
    <w:basedOn w:val="DefaultParagraphFont"/>
    <w:link w:val="Footer"/>
    <w:rsid w:val="00626B44"/>
    <w:rPr>
      <w:sz w:val="24"/>
      <w:szCs w:val="24"/>
    </w:rPr>
  </w:style>
  <w:style w:type="character" w:customStyle="1" w:styleId="tgc">
    <w:name w:val="_tgc"/>
    <w:basedOn w:val="DefaultParagraphFont"/>
    <w:rsid w:val="006B5FAC"/>
  </w:style>
  <w:style w:type="character" w:styleId="FollowedHyperlink">
    <w:name w:val="FollowedHyperlink"/>
    <w:basedOn w:val="DefaultParagraphFont"/>
    <w:rsid w:val="0086642D"/>
    <w:rPr>
      <w:color w:val="800080" w:themeColor="followedHyperlink"/>
      <w:u w:val="single"/>
    </w:rPr>
  </w:style>
  <w:style w:type="character" w:customStyle="1" w:styleId="Heading5Char">
    <w:name w:val="Heading 5 Char"/>
    <w:basedOn w:val="DefaultParagraphFont"/>
    <w:link w:val="Heading5"/>
    <w:semiHidden/>
    <w:rsid w:val="006578E3"/>
    <w:rPr>
      <w:rFonts w:asciiTheme="majorHAnsi" w:eastAsiaTheme="majorEastAsia" w:hAnsiTheme="majorHAnsi" w:cstheme="majorBidi"/>
      <w:color w:val="365F91" w:themeColor="accent1" w:themeShade="BF"/>
      <w:sz w:val="24"/>
      <w:szCs w:val="24"/>
    </w:rPr>
  </w:style>
  <w:style w:type="character" w:styleId="UnresolvedMention">
    <w:name w:val="Unresolved Mention"/>
    <w:basedOn w:val="DefaultParagraphFont"/>
    <w:rsid w:val="00512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703509">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
    <w:div w:id="487207900">
      <w:bodyDiv w:val="1"/>
      <w:marLeft w:val="0"/>
      <w:marRight w:val="0"/>
      <w:marTop w:val="0"/>
      <w:marBottom w:val="0"/>
      <w:divBdr>
        <w:top w:val="none" w:sz="0" w:space="0" w:color="auto"/>
        <w:left w:val="none" w:sz="0" w:space="0" w:color="auto"/>
        <w:bottom w:val="none" w:sz="0" w:space="0" w:color="auto"/>
        <w:right w:val="none" w:sz="0" w:space="0" w:color="auto"/>
      </w:divBdr>
    </w:div>
    <w:div w:id="609699188">
      <w:bodyDiv w:val="1"/>
      <w:marLeft w:val="0"/>
      <w:marRight w:val="0"/>
      <w:marTop w:val="0"/>
      <w:marBottom w:val="0"/>
      <w:divBdr>
        <w:top w:val="none" w:sz="0" w:space="0" w:color="auto"/>
        <w:left w:val="none" w:sz="0" w:space="0" w:color="auto"/>
        <w:bottom w:val="none" w:sz="0" w:space="0" w:color="auto"/>
        <w:right w:val="none" w:sz="0" w:space="0" w:color="auto"/>
      </w:divBdr>
    </w:div>
    <w:div w:id="658728010">
      <w:bodyDiv w:val="1"/>
      <w:marLeft w:val="0"/>
      <w:marRight w:val="0"/>
      <w:marTop w:val="0"/>
      <w:marBottom w:val="0"/>
      <w:divBdr>
        <w:top w:val="none" w:sz="0" w:space="0" w:color="auto"/>
        <w:left w:val="none" w:sz="0" w:space="0" w:color="auto"/>
        <w:bottom w:val="none" w:sz="0" w:space="0" w:color="auto"/>
        <w:right w:val="none" w:sz="0" w:space="0" w:color="auto"/>
      </w:divBdr>
    </w:div>
    <w:div w:id="1155537220">
      <w:bodyDiv w:val="1"/>
      <w:marLeft w:val="0"/>
      <w:marRight w:val="0"/>
      <w:marTop w:val="0"/>
      <w:marBottom w:val="0"/>
      <w:divBdr>
        <w:top w:val="none" w:sz="0" w:space="0" w:color="auto"/>
        <w:left w:val="none" w:sz="0" w:space="0" w:color="auto"/>
        <w:bottom w:val="none" w:sz="0" w:space="0" w:color="auto"/>
        <w:right w:val="none" w:sz="0" w:space="0" w:color="auto"/>
      </w:divBdr>
    </w:div>
    <w:div w:id="1198469314">
      <w:bodyDiv w:val="1"/>
      <w:marLeft w:val="0"/>
      <w:marRight w:val="0"/>
      <w:marTop w:val="0"/>
      <w:marBottom w:val="0"/>
      <w:divBdr>
        <w:top w:val="none" w:sz="0" w:space="0" w:color="auto"/>
        <w:left w:val="none" w:sz="0" w:space="0" w:color="auto"/>
        <w:bottom w:val="none" w:sz="0" w:space="0" w:color="auto"/>
        <w:right w:val="none" w:sz="0" w:space="0" w:color="auto"/>
      </w:divBdr>
    </w:div>
    <w:div w:id="1272317387">
      <w:bodyDiv w:val="1"/>
      <w:marLeft w:val="0"/>
      <w:marRight w:val="0"/>
      <w:marTop w:val="0"/>
      <w:marBottom w:val="0"/>
      <w:divBdr>
        <w:top w:val="none" w:sz="0" w:space="0" w:color="auto"/>
        <w:left w:val="none" w:sz="0" w:space="0" w:color="auto"/>
        <w:bottom w:val="none" w:sz="0" w:space="0" w:color="auto"/>
        <w:right w:val="none" w:sz="0" w:space="0" w:color="auto"/>
      </w:divBdr>
      <w:divsChild>
        <w:div w:id="686442386">
          <w:marLeft w:val="0"/>
          <w:marRight w:val="0"/>
          <w:marTop w:val="0"/>
          <w:marBottom w:val="0"/>
          <w:divBdr>
            <w:top w:val="none" w:sz="0" w:space="0" w:color="auto"/>
            <w:left w:val="none" w:sz="0" w:space="0" w:color="auto"/>
            <w:bottom w:val="none" w:sz="0" w:space="0" w:color="auto"/>
            <w:right w:val="none" w:sz="0" w:space="0" w:color="auto"/>
          </w:divBdr>
          <w:divsChild>
            <w:div w:id="1951813662">
              <w:marLeft w:val="0"/>
              <w:marRight w:val="0"/>
              <w:marTop w:val="0"/>
              <w:marBottom w:val="0"/>
              <w:divBdr>
                <w:top w:val="none" w:sz="0" w:space="0" w:color="auto"/>
                <w:left w:val="none" w:sz="0" w:space="0" w:color="auto"/>
                <w:bottom w:val="none" w:sz="0" w:space="0" w:color="auto"/>
                <w:right w:val="none" w:sz="0" w:space="0" w:color="auto"/>
              </w:divBdr>
              <w:divsChild>
                <w:div w:id="682971311">
                  <w:marLeft w:val="0"/>
                  <w:marRight w:val="0"/>
                  <w:marTop w:val="0"/>
                  <w:marBottom w:val="0"/>
                  <w:divBdr>
                    <w:top w:val="none" w:sz="0" w:space="0" w:color="auto"/>
                    <w:left w:val="none" w:sz="0" w:space="0" w:color="auto"/>
                    <w:bottom w:val="none" w:sz="0" w:space="0" w:color="auto"/>
                    <w:right w:val="none" w:sz="0" w:space="0" w:color="auto"/>
                  </w:divBdr>
                  <w:divsChild>
                    <w:div w:id="232857893">
                      <w:marLeft w:val="0"/>
                      <w:marRight w:val="0"/>
                      <w:marTop w:val="0"/>
                      <w:marBottom w:val="0"/>
                      <w:divBdr>
                        <w:top w:val="none" w:sz="0" w:space="0" w:color="auto"/>
                        <w:left w:val="none" w:sz="0" w:space="0" w:color="auto"/>
                        <w:bottom w:val="none" w:sz="0" w:space="0" w:color="auto"/>
                        <w:right w:val="none" w:sz="0" w:space="0" w:color="auto"/>
                      </w:divBdr>
                      <w:divsChild>
                        <w:div w:id="968125331">
                          <w:marLeft w:val="0"/>
                          <w:marRight w:val="0"/>
                          <w:marTop w:val="0"/>
                          <w:marBottom w:val="0"/>
                          <w:divBdr>
                            <w:top w:val="none" w:sz="0" w:space="0" w:color="auto"/>
                            <w:left w:val="none" w:sz="0" w:space="0" w:color="auto"/>
                            <w:bottom w:val="none" w:sz="0" w:space="0" w:color="auto"/>
                            <w:right w:val="none" w:sz="0" w:space="0" w:color="auto"/>
                          </w:divBdr>
                          <w:divsChild>
                            <w:div w:id="1570270093">
                              <w:marLeft w:val="0"/>
                              <w:marRight w:val="0"/>
                              <w:marTop w:val="0"/>
                              <w:marBottom w:val="0"/>
                              <w:divBdr>
                                <w:top w:val="none" w:sz="0" w:space="0" w:color="auto"/>
                                <w:left w:val="none" w:sz="0" w:space="0" w:color="auto"/>
                                <w:bottom w:val="none" w:sz="0" w:space="0" w:color="auto"/>
                                <w:right w:val="none" w:sz="0" w:space="0" w:color="auto"/>
                              </w:divBdr>
                              <w:divsChild>
                                <w:div w:id="1785421909">
                                  <w:marLeft w:val="0"/>
                                  <w:marRight w:val="0"/>
                                  <w:marTop w:val="0"/>
                                  <w:marBottom w:val="0"/>
                                  <w:divBdr>
                                    <w:top w:val="none" w:sz="0" w:space="0" w:color="auto"/>
                                    <w:left w:val="none" w:sz="0" w:space="0" w:color="auto"/>
                                    <w:bottom w:val="none" w:sz="0" w:space="0" w:color="auto"/>
                                    <w:right w:val="none" w:sz="0" w:space="0" w:color="auto"/>
                                  </w:divBdr>
                                  <w:divsChild>
                                    <w:div w:id="497230338">
                                      <w:marLeft w:val="0"/>
                                      <w:marRight w:val="0"/>
                                      <w:marTop w:val="0"/>
                                      <w:marBottom w:val="0"/>
                                      <w:divBdr>
                                        <w:top w:val="none" w:sz="0" w:space="0" w:color="auto"/>
                                        <w:left w:val="none" w:sz="0" w:space="0" w:color="auto"/>
                                        <w:bottom w:val="none" w:sz="0" w:space="0" w:color="auto"/>
                                        <w:right w:val="none" w:sz="0" w:space="0" w:color="auto"/>
                                      </w:divBdr>
                                    </w:div>
                                    <w:div w:id="762652023">
                                      <w:marLeft w:val="0"/>
                                      <w:marRight w:val="0"/>
                                      <w:marTop w:val="0"/>
                                      <w:marBottom w:val="0"/>
                                      <w:divBdr>
                                        <w:top w:val="none" w:sz="0" w:space="0" w:color="auto"/>
                                        <w:left w:val="none" w:sz="0" w:space="0" w:color="auto"/>
                                        <w:bottom w:val="none" w:sz="0" w:space="0" w:color="auto"/>
                                        <w:right w:val="none" w:sz="0" w:space="0" w:color="auto"/>
                                      </w:divBdr>
                                      <w:divsChild>
                                        <w:div w:id="11043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3187">
                                  <w:marLeft w:val="0"/>
                                  <w:marRight w:val="0"/>
                                  <w:marTop w:val="0"/>
                                  <w:marBottom w:val="0"/>
                                  <w:divBdr>
                                    <w:top w:val="none" w:sz="0" w:space="0" w:color="auto"/>
                                    <w:left w:val="none" w:sz="0" w:space="0" w:color="auto"/>
                                    <w:bottom w:val="none" w:sz="0" w:space="0" w:color="auto"/>
                                    <w:right w:val="none" w:sz="0" w:space="0" w:color="auto"/>
                                  </w:divBdr>
                                  <w:divsChild>
                                    <w:div w:id="902527778">
                                      <w:marLeft w:val="0"/>
                                      <w:marRight w:val="0"/>
                                      <w:marTop w:val="0"/>
                                      <w:marBottom w:val="0"/>
                                      <w:divBdr>
                                        <w:top w:val="none" w:sz="0" w:space="0" w:color="auto"/>
                                        <w:left w:val="none" w:sz="0" w:space="0" w:color="auto"/>
                                        <w:bottom w:val="none" w:sz="0" w:space="0" w:color="auto"/>
                                        <w:right w:val="none" w:sz="0" w:space="0" w:color="auto"/>
                                      </w:divBdr>
                                    </w:div>
                                    <w:div w:id="1087994940">
                                      <w:marLeft w:val="0"/>
                                      <w:marRight w:val="0"/>
                                      <w:marTop w:val="0"/>
                                      <w:marBottom w:val="0"/>
                                      <w:divBdr>
                                        <w:top w:val="none" w:sz="0" w:space="0" w:color="auto"/>
                                        <w:left w:val="none" w:sz="0" w:space="0" w:color="auto"/>
                                        <w:bottom w:val="none" w:sz="0" w:space="0" w:color="auto"/>
                                        <w:right w:val="none" w:sz="0" w:space="0" w:color="auto"/>
                                      </w:divBdr>
                                      <w:divsChild>
                                        <w:div w:id="210460597">
                                          <w:marLeft w:val="0"/>
                                          <w:marRight w:val="0"/>
                                          <w:marTop w:val="0"/>
                                          <w:marBottom w:val="0"/>
                                          <w:divBdr>
                                            <w:top w:val="none" w:sz="0" w:space="0" w:color="auto"/>
                                            <w:left w:val="none" w:sz="0" w:space="0" w:color="auto"/>
                                            <w:bottom w:val="none" w:sz="0" w:space="0" w:color="auto"/>
                                            <w:right w:val="none" w:sz="0" w:space="0" w:color="auto"/>
                                          </w:divBdr>
                                          <w:divsChild>
                                            <w:div w:id="1228611082">
                                              <w:marLeft w:val="0"/>
                                              <w:marRight w:val="0"/>
                                              <w:marTop w:val="0"/>
                                              <w:marBottom w:val="0"/>
                                              <w:divBdr>
                                                <w:top w:val="none" w:sz="0" w:space="0" w:color="auto"/>
                                                <w:left w:val="none" w:sz="0" w:space="0" w:color="auto"/>
                                                <w:bottom w:val="none" w:sz="0" w:space="0" w:color="auto"/>
                                                <w:right w:val="none" w:sz="0" w:space="0" w:color="auto"/>
                                              </w:divBdr>
                                              <w:divsChild>
                                                <w:div w:id="1842425594">
                                                  <w:marLeft w:val="0"/>
                                                  <w:marRight w:val="0"/>
                                                  <w:marTop w:val="0"/>
                                                  <w:marBottom w:val="0"/>
                                                  <w:divBdr>
                                                    <w:top w:val="none" w:sz="0" w:space="0" w:color="auto"/>
                                                    <w:left w:val="none" w:sz="0" w:space="0" w:color="auto"/>
                                                    <w:bottom w:val="none" w:sz="0" w:space="0" w:color="auto"/>
                                                    <w:right w:val="none" w:sz="0" w:space="0" w:color="auto"/>
                                                  </w:divBdr>
                                                </w:div>
                                              </w:divsChild>
                                            </w:div>
                                            <w:div w:id="1607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28025">
                                  <w:marLeft w:val="0"/>
                                  <w:marRight w:val="0"/>
                                  <w:marTop w:val="0"/>
                                  <w:marBottom w:val="0"/>
                                  <w:divBdr>
                                    <w:top w:val="none" w:sz="0" w:space="0" w:color="auto"/>
                                    <w:left w:val="none" w:sz="0" w:space="0" w:color="auto"/>
                                    <w:bottom w:val="none" w:sz="0" w:space="0" w:color="auto"/>
                                    <w:right w:val="none" w:sz="0" w:space="0" w:color="auto"/>
                                  </w:divBdr>
                                  <w:divsChild>
                                    <w:div w:id="2024162718">
                                      <w:marLeft w:val="0"/>
                                      <w:marRight w:val="0"/>
                                      <w:marTop w:val="0"/>
                                      <w:marBottom w:val="0"/>
                                      <w:divBdr>
                                        <w:top w:val="none" w:sz="0" w:space="0" w:color="auto"/>
                                        <w:left w:val="none" w:sz="0" w:space="0" w:color="auto"/>
                                        <w:bottom w:val="none" w:sz="0" w:space="0" w:color="auto"/>
                                        <w:right w:val="none" w:sz="0" w:space="0" w:color="auto"/>
                                      </w:divBdr>
                                    </w:div>
                                    <w:div w:id="289630299">
                                      <w:marLeft w:val="0"/>
                                      <w:marRight w:val="0"/>
                                      <w:marTop w:val="0"/>
                                      <w:marBottom w:val="0"/>
                                      <w:divBdr>
                                        <w:top w:val="none" w:sz="0" w:space="0" w:color="auto"/>
                                        <w:left w:val="none" w:sz="0" w:space="0" w:color="auto"/>
                                        <w:bottom w:val="none" w:sz="0" w:space="0" w:color="auto"/>
                                        <w:right w:val="none" w:sz="0" w:space="0" w:color="auto"/>
                                      </w:divBdr>
                                      <w:divsChild>
                                        <w:div w:id="150590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92132">
      <w:bodyDiv w:val="1"/>
      <w:marLeft w:val="0"/>
      <w:marRight w:val="0"/>
      <w:marTop w:val="0"/>
      <w:marBottom w:val="0"/>
      <w:divBdr>
        <w:top w:val="none" w:sz="0" w:space="0" w:color="auto"/>
        <w:left w:val="none" w:sz="0" w:space="0" w:color="auto"/>
        <w:bottom w:val="none" w:sz="0" w:space="0" w:color="auto"/>
        <w:right w:val="none" w:sz="0" w:space="0" w:color="auto"/>
      </w:divBdr>
      <w:divsChild>
        <w:div w:id="77094917">
          <w:marLeft w:val="0"/>
          <w:marRight w:val="0"/>
          <w:marTop w:val="0"/>
          <w:marBottom w:val="0"/>
          <w:divBdr>
            <w:top w:val="none" w:sz="0" w:space="0" w:color="auto"/>
            <w:left w:val="none" w:sz="0" w:space="0" w:color="auto"/>
            <w:bottom w:val="none" w:sz="0" w:space="0" w:color="auto"/>
            <w:right w:val="none" w:sz="0" w:space="0" w:color="auto"/>
          </w:divBdr>
          <w:divsChild>
            <w:div w:id="1489663074">
              <w:marLeft w:val="0"/>
              <w:marRight w:val="0"/>
              <w:marTop w:val="0"/>
              <w:marBottom w:val="0"/>
              <w:divBdr>
                <w:top w:val="none" w:sz="0" w:space="0" w:color="auto"/>
                <w:left w:val="none" w:sz="0" w:space="0" w:color="auto"/>
                <w:bottom w:val="none" w:sz="0" w:space="0" w:color="auto"/>
                <w:right w:val="none" w:sz="0" w:space="0" w:color="auto"/>
              </w:divBdr>
              <w:divsChild>
                <w:div w:id="243533186">
                  <w:marLeft w:val="0"/>
                  <w:marRight w:val="0"/>
                  <w:marTop w:val="0"/>
                  <w:marBottom w:val="0"/>
                  <w:divBdr>
                    <w:top w:val="none" w:sz="0" w:space="0" w:color="auto"/>
                    <w:left w:val="none" w:sz="0" w:space="0" w:color="auto"/>
                    <w:bottom w:val="none" w:sz="0" w:space="0" w:color="auto"/>
                    <w:right w:val="none" w:sz="0" w:space="0" w:color="auto"/>
                  </w:divBdr>
                  <w:divsChild>
                    <w:div w:id="303580008">
                      <w:marLeft w:val="0"/>
                      <w:marRight w:val="0"/>
                      <w:marTop w:val="0"/>
                      <w:marBottom w:val="0"/>
                      <w:divBdr>
                        <w:top w:val="none" w:sz="0" w:space="0" w:color="auto"/>
                        <w:left w:val="none" w:sz="0" w:space="0" w:color="auto"/>
                        <w:bottom w:val="none" w:sz="0" w:space="0" w:color="auto"/>
                        <w:right w:val="none" w:sz="0" w:space="0" w:color="auto"/>
                      </w:divBdr>
                      <w:divsChild>
                        <w:div w:id="1579633026">
                          <w:marLeft w:val="150"/>
                          <w:marRight w:val="30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99867238">
      <w:bodyDiv w:val="1"/>
      <w:marLeft w:val="0"/>
      <w:marRight w:val="0"/>
      <w:marTop w:val="0"/>
      <w:marBottom w:val="0"/>
      <w:divBdr>
        <w:top w:val="none" w:sz="0" w:space="0" w:color="auto"/>
        <w:left w:val="none" w:sz="0" w:space="0" w:color="auto"/>
        <w:bottom w:val="none" w:sz="0" w:space="0" w:color="auto"/>
        <w:right w:val="none" w:sz="0" w:space="0" w:color="auto"/>
      </w:divBdr>
    </w:div>
    <w:div w:id="1609117848">
      <w:bodyDiv w:val="1"/>
      <w:marLeft w:val="0"/>
      <w:marRight w:val="0"/>
      <w:marTop w:val="0"/>
      <w:marBottom w:val="0"/>
      <w:divBdr>
        <w:top w:val="none" w:sz="0" w:space="0" w:color="auto"/>
        <w:left w:val="none" w:sz="0" w:space="0" w:color="auto"/>
        <w:bottom w:val="none" w:sz="0" w:space="0" w:color="auto"/>
        <w:right w:val="none" w:sz="0" w:space="0" w:color="auto"/>
      </w:divBdr>
    </w:div>
    <w:div w:id="1747723571">
      <w:bodyDiv w:val="1"/>
      <w:marLeft w:val="0"/>
      <w:marRight w:val="0"/>
      <w:marTop w:val="0"/>
      <w:marBottom w:val="0"/>
      <w:divBdr>
        <w:top w:val="none" w:sz="0" w:space="0" w:color="auto"/>
        <w:left w:val="none" w:sz="0" w:space="0" w:color="auto"/>
        <w:bottom w:val="none" w:sz="0" w:space="0" w:color="auto"/>
        <w:right w:val="none" w:sz="0" w:space="0" w:color="auto"/>
      </w:divBdr>
      <w:divsChild>
        <w:div w:id="1624530273">
          <w:marLeft w:val="60"/>
          <w:marRight w:val="0"/>
          <w:marTop w:val="0"/>
          <w:marBottom w:val="0"/>
          <w:divBdr>
            <w:top w:val="none" w:sz="0" w:space="0" w:color="auto"/>
            <w:left w:val="none" w:sz="0" w:space="0" w:color="auto"/>
            <w:bottom w:val="none" w:sz="0" w:space="0" w:color="auto"/>
            <w:right w:val="none" w:sz="0" w:space="0" w:color="auto"/>
          </w:divBdr>
          <w:divsChild>
            <w:div w:id="1923680065">
              <w:marLeft w:val="0"/>
              <w:marRight w:val="0"/>
              <w:marTop w:val="225"/>
              <w:marBottom w:val="0"/>
              <w:divBdr>
                <w:top w:val="none" w:sz="0" w:space="0" w:color="auto"/>
                <w:left w:val="none" w:sz="0" w:space="0" w:color="auto"/>
                <w:bottom w:val="none" w:sz="0" w:space="0" w:color="auto"/>
                <w:right w:val="none" w:sz="0" w:space="0" w:color="auto"/>
              </w:divBdr>
              <w:divsChild>
                <w:div w:id="745761022">
                  <w:marLeft w:val="75"/>
                  <w:marRight w:val="75"/>
                  <w:marTop w:val="0"/>
                  <w:marBottom w:val="0"/>
                  <w:divBdr>
                    <w:top w:val="none" w:sz="0" w:space="0" w:color="auto"/>
                    <w:left w:val="none" w:sz="0" w:space="0" w:color="auto"/>
                    <w:bottom w:val="none" w:sz="0" w:space="0" w:color="auto"/>
                    <w:right w:val="none" w:sz="0" w:space="0" w:color="auto"/>
                  </w:divBdr>
                  <w:divsChild>
                    <w:div w:id="626551022">
                      <w:marLeft w:val="105"/>
                      <w:marRight w:val="0"/>
                      <w:marTop w:val="45"/>
                      <w:marBottom w:val="0"/>
                      <w:divBdr>
                        <w:top w:val="none" w:sz="0" w:space="0" w:color="auto"/>
                        <w:left w:val="none" w:sz="0" w:space="0" w:color="auto"/>
                        <w:bottom w:val="none" w:sz="0" w:space="0" w:color="auto"/>
                        <w:right w:val="none" w:sz="0" w:space="0" w:color="auto"/>
                      </w:divBdr>
                      <w:divsChild>
                        <w:div w:id="135249292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50346597">
      <w:bodyDiv w:val="1"/>
      <w:marLeft w:val="0"/>
      <w:marRight w:val="0"/>
      <w:marTop w:val="0"/>
      <w:marBottom w:val="0"/>
      <w:divBdr>
        <w:top w:val="none" w:sz="0" w:space="0" w:color="auto"/>
        <w:left w:val="none" w:sz="0" w:space="0" w:color="auto"/>
        <w:bottom w:val="none" w:sz="0" w:space="0" w:color="auto"/>
        <w:right w:val="none" w:sz="0" w:space="0" w:color="auto"/>
      </w:divBdr>
    </w:div>
    <w:div w:id="1755667544">
      <w:bodyDiv w:val="1"/>
      <w:marLeft w:val="0"/>
      <w:marRight w:val="0"/>
      <w:marTop w:val="0"/>
      <w:marBottom w:val="0"/>
      <w:divBdr>
        <w:top w:val="none" w:sz="0" w:space="0" w:color="auto"/>
        <w:left w:val="none" w:sz="0" w:space="0" w:color="auto"/>
        <w:bottom w:val="none" w:sz="0" w:space="0" w:color="auto"/>
        <w:right w:val="none" w:sz="0" w:space="0" w:color="auto"/>
      </w:divBdr>
    </w:div>
    <w:div w:id="1783183704">
      <w:bodyDiv w:val="1"/>
      <w:marLeft w:val="0"/>
      <w:marRight w:val="0"/>
      <w:marTop w:val="0"/>
      <w:marBottom w:val="0"/>
      <w:divBdr>
        <w:top w:val="none" w:sz="0" w:space="0" w:color="auto"/>
        <w:left w:val="none" w:sz="0" w:space="0" w:color="auto"/>
        <w:bottom w:val="none" w:sz="0" w:space="0" w:color="auto"/>
        <w:right w:val="none" w:sz="0" w:space="0" w:color="auto"/>
      </w:divBdr>
    </w:div>
    <w:div w:id="1862937073">
      <w:bodyDiv w:val="1"/>
      <w:marLeft w:val="0"/>
      <w:marRight w:val="0"/>
      <w:marTop w:val="0"/>
      <w:marBottom w:val="0"/>
      <w:divBdr>
        <w:top w:val="none" w:sz="0" w:space="0" w:color="auto"/>
        <w:left w:val="none" w:sz="0" w:space="0" w:color="auto"/>
        <w:bottom w:val="none" w:sz="0" w:space="0" w:color="auto"/>
        <w:right w:val="none" w:sz="0" w:space="0" w:color="auto"/>
      </w:divBdr>
    </w:div>
    <w:div w:id="18861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vso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January 24, 2007</vt:lpstr>
    </vt:vector>
  </TitlesOfParts>
  <Company>WVSOM</Company>
  <LinksUpToDate>false</LinksUpToDate>
  <CharactersWithSpaces>4724</CharactersWithSpaces>
  <SharedDoc>false</SharedDoc>
  <HLinks>
    <vt:vector size="6" baseType="variant">
      <vt:variant>
        <vt:i4>5373955</vt:i4>
      </vt:variant>
      <vt:variant>
        <vt:i4>0</vt:i4>
      </vt:variant>
      <vt:variant>
        <vt:i4>0</vt:i4>
      </vt:variant>
      <vt:variant>
        <vt:i4>5</vt:i4>
      </vt:variant>
      <vt:variant>
        <vt:lpwstr>http://www.wvsom.edu/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24, 2007</dc:title>
  <dc:creator>JCOBB</dc:creator>
  <cp:lastModifiedBy>Emily Rice</cp:lastModifiedBy>
  <cp:revision>4</cp:revision>
  <cp:lastPrinted>2025-04-17T13:59:00Z</cp:lastPrinted>
  <dcterms:created xsi:type="dcterms:W3CDTF">2025-04-28T18:05:00Z</dcterms:created>
  <dcterms:modified xsi:type="dcterms:W3CDTF">2025-04-28T19:08:00Z</dcterms:modified>
</cp:coreProperties>
</file>